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79C8B" w14:textId="77777777" w:rsidR="006C60DC" w:rsidRPr="0090515B" w:rsidRDefault="006C60DC" w:rsidP="004F647B">
      <w:pPr>
        <w:contextualSpacing/>
        <w:jc w:val="center"/>
        <w:rPr>
          <w:rFonts w:ascii="GHEA Grapalat" w:hAnsi="GHEA Grapalat"/>
          <w:b/>
          <w:color w:val="000000"/>
          <w:sz w:val="20"/>
          <w:szCs w:val="20"/>
          <w:lang w:val="af-ZA"/>
        </w:rPr>
      </w:pPr>
      <w:bookmarkStart w:id="0" w:name="_GoBack"/>
      <w:bookmarkEnd w:id="0"/>
      <w:r w:rsidRPr="0090515B">
        <w:rPr>
          <w:rFonts w:ascii="GHEA Grapalat" w:hAnsi="GHEA Grapalat"/>
          <w:b/>
          <w:color w:val="000000"/>
          <w:sz w:val="20"/>
          <w:szCs w:val="20"/>
          <w:lang w:val="af-ZA"/>
        </w:rPr>
        <w:t>ОБЪЯВЛЕНИЕ</w:t>
      </w:r>
    </w:p>
    <w:p w14:paraId="566D4BA6"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14:paraId="39FC0043" w14:textId="0430855E" w:rsidR="006C60DC" w:rsidRPr="0090515B" w:rsidRDefault="006C60DC" w:rsidP="004F647B">
      <w:pPr>
        <w:pStyle w:val="FootnoteText"/>
        <w:contextualSpacing/>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745CDB" w:rsidRPr="004F647B">
        <w:rPr>
          <w:rFonts w:ascii="GHEA Grapalat" w:hAnsi="GHEA Grapalat"/>
          <w:color w:val="000000"/>
          <w:sz w:val="24"/>
          <w:szCs w:val="24"/>
        </w:rPr>
        <w:t>19</w:t>
      </w:r>
      <w:r>
        <w:rPr>
          <w:rFonts w:ascii="GHEA Grapalat" w:hAnsi="GHEA Grapalat"/>
          <w:color w:val="000000"/>
          <w:sz w:val="24"/>
          <w:szCs w:val="24"/>
          <w:lang w:val="af-ZA"/>
        </w:rPr>
        <w:t>.</w:t>
      </w:r>
      <w:r>
        <w:rPr>
          <w:rFonts w:ascii="GHEA Grapalat" w:hAnsi="GHEA Grapalat"/>
          <w:color w:val="000000"/>
          <w:sz w:val="24"/>
          <w:szCs w:val="24"/>
        </w:rPr>
        <w:t>1</w:t>
      </w:r>
      <w:r w:rsidR="00745CDB" w:rsidRPr="004F647B">
        <w:rPr>
          <w:rFonts w:ascii="GHEA Grapalat" w:hAnsi="GHEA Grapalat"/>
          <w:color w:val="000000"/>
          <w:sz w:val="24"/>
          <w:szCs w:val="24"/>
        </w:rPr>
        <w:t>1</w:t>
      </w:r>
      <w:r>
        <w:rPr>
          <w:rFonts w:ascii="GHEA Grapalat" w:hAnsi="GHEA Grapalat"/>
          <w:color w:val="000000"/>
          <w:sz w:val="24"/>
          <w:szCs w:val="24"/>
          <w:lang w:val="af-ZA"/>
        </w:rPr>
        <w:t>.</w:t>
      </w:r>
      <w:r w:rsidRPr="0090515B">
        <w:rPr>
          <w:rFonts w:ascii="GHEA Grapalat" w:hAnsi="GHEA Grapalat"/>
          <w:color w:val="000000"/>
          <w:sz w:val="24"/>
          <w:szCs w:val="24"/>
          <w:lang w:val="af-ZA"/>
        </w:rPr>
        <w:t>201</w:t>
      </w:r>
      <w:r w:rsidR="00745CDB">
        <w:rPr>
          <w:rFonts w:ascii="GHEA Grapalat" w:hAnsi="GHEA Grapalat"/>
          <w:color w:val="000000"/>
          <w:sz w:val="24"/>
          <w:szCs w:val="24"/>
          <w:lang w:val="af-ZA"/>
        </w:rPr>
        <w:t>9</w:t>
      </w:r>
      <w:r w:rsidRPr="0090515B">
        <w:rPr>
          <w:rFonts w:ascii="GHEA Grapalat" w:hAnsi="GHEA Grapalat"/>
          <w:color w:val="000000"/>
          <w:sz w:val="24"/>
          <w:szCs w:val="24"/>
          <w:lang w:val="af-ZA"/>
        </w:rPr>
        <w:t xml:space="preserve"> года решением N </w:t>
      </w:r>
      <w:r>
        <w:rPr>
          <w:rFonts w:ascii="GHEA Grapalat" w:hAnsi="GHEA Grapalat"/>
          <w:color w:val="000000"/>
          <w:sz w:val="24"/>
          <w:szCs w:val="24"/>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14:paraId="13A2E5D5" w14:textId="4EF6BD0B" w:rsidR="006C60DC" w:rsidRPr="004B07D4" w:rsidRDefault="006C60DC" w:rsidP="004F647B">
      <w:pPr>
        <w:pStyle w:val="FootnoteText"/>
        <w:contextualSpacing/>
        <w:jc w:val="center"/>
        <w:rPr>
          <w:rFonts w:ascii="GHEA Grapalat" w:hAnsi="GHEA Grapalat"/>
          <w:color w:val="000000"/>
          <w:sz w:val="24"/>
          <w:szCs w:val="24"/>
        </w:rPr>
      </w:pPr>
      <w:r w:rsidRPr="0090515B">
        <w:rPr>
          <w:rFonts w:ascii="GHEA Grapalat" w:hAnsi="GHEA Grapalat"/>
          <w:color w:val="000000"/>
          <w:sz w:val="24"/>
          <w:szCs w:val="24"/>
          <w:lang w:val="af-ZA"/>
        </w:rPr>
        <w:t xml:space="preserve">Код запроса котировок  </w:t>
      </w:r>
      <w:r>
        <w:rPr>
          <w:rFonts w:ascii="GHEA Grapalat" w:eastAsia="GHEA Grapalat" w:hAnsi="GHEA Grapalat" w:cs="GHEA Grapalat"/>
        </w:rPr>
        <w:t>ՏԱԿ</w:t>
      </w:r>
      <w:r w:rsidRPr="006D0EC6">
        <w:rPr>
          <w:rFonts w:ascii="GHEA Grapalat" w:eastAsia="GHEA Grapalat" w:hAnsi="GHEA Grapalat" w:cs="GHEA Grapalat"/>
        </w:rPr>
        <w:t>-</w:t>
      </w:r>
      <w:r>
        <w:rPr>
          <w:rFonts w:ascii="GHEA Grapalat" w:eastAsia="GHEA Grapalat" w:hAnsi="GHEA Grapalat" w:cs="GHEA Grapalat"/>
        </w:rPr>
        <w:t>ԳՀԾՁԲ</w:t>
      </w:r>
      <w:r w:rsidRPr="006D0EC6">
        <w:rPr>
          <w:rFonts w:ascii="GHEA Grapalat" w:eastAsia="GHEA Grapalat" w:hAnsi="GHEA Grapalat" w:cs="GHEA Grapalat"/>
        </w:rPr>
        <w:t>-</w:t>
      </w:r>
      <w:r w:rsidR="000860C2">
        <w:rPr>
          <w:rFonts w:ascii="GHEA Grapalat" w:eastAsia="GHEA Grapalat" w:hAnsi="GHEA Grapalat" w:cs="GHEA Grapalat"/>
        </w:rPr>
        <w:t>20/02</w:t>
      </w:r>
    </w:p>
    <w:p w14:paraId="6B57C789" w14:textId="77777777" w:rsidR="006C60DC" w:rsidRDefault="006C60DC" w:rsidP="004F647B">
      <w:pPr>
        <w:pStyle w:val="BodyTextIndent"/>
        <w:spacing w:line="240" w:lineRule="auto"/>
        <w:ind w:firstLine="540"/>
        <w:contextualSpacing/>
        <w:rPr>
          <w:rFonts w:ascii="GHEA Grapalat" w:hAnsi="GHEA Grapalat" w:cs="Arial"/>
          <w:i w:val="0"/>
          <w:color w:val="000000"/>
          <w:lang w:val="af-ZA"/>
        </w:rPr>
      </w:pPr>
    </w:p>
    <w:p w14:paraId="218EC496" w14:textId="0B8B69D2" w:rsidR="006C60DC" w:rsidRPr="00D904C0" w:rsidRDefault="006C60DC" w:rsidP="004F647B">
      <w:pPr>
        <w:tabs>
          <w:tab w:val="center" w:pos="4320"/>
          <w:tab w:val="right" w:pos="8640"/>
        </w:tabs>
        <w:contextualSpacing/>
        <w:jc w:val="both"/>
        <w:rPr>
          <w:rFonts w:ascii="GHEA Grapalat" w:hAnsi="GHEA Grapalat"/>
          <w:sz w:val="20"/>
          <w:szCs w:val="20"/>
        </w:rPr>
      </w:pPr>
      <w:r w:rsidRPr="00D904C0">
        <w:rPr>
          <w:rFonts w:ascii="GHEA Grapalat" w:hAnsi="GHEA Grapalat"/>
          <w:sz w:val="20"/>
          <w:szCs w:val="20"/>
        </w:rPr>
        <w:t xml:space="preserve">        </w:t>
      </w:r>
      <w:r w:rsidRPr="00635E1D">
        <w:rPr>
          <w:rFonts w:ascii="GHEA Grapalat" w:hAnsi="GHEA Grapalat"/>
          <w:sz w:val="20"/>
          <w:szCs w:val="20"/>
          <w:lang w:val="af-ZA"/>
        </w:rPr>
        <w:t>Заказчик, "</w:t>
      </w:r>
      <w:r w:rsidRPr="00D904C0">
        <w:t xml:space="preserve"> </w:t>
      </w:r>
      <w:r w:rsidRPr="00635E1D">
        <w:rPr>
          <w:rFonts w:ascii="GHEA Grapalat" w:hAnsi="GHEA Grapalat"/>
          <w:sz w:val="20"/>
          <w:szCs w:val="20"/>
          <w:lang w:val="af-ZA"/>
        </w:rPr>
        <w:t>МЗ РА «Национальный центр по контролю за туберкулезом</w:t>
      </w:r>
      <w:r w:rsidRPr="00B80C09">
        <w:rPr>
          <w:rFonts w:ascii="GHEA Grapalat" w:hAnsi="GHEA Grapalat"/>
          <w:sz w:val="20"/>
          <w:szCs w:val="20"/>
          <w:lang w:val="af-ZA"/>
        </w:rPr>
        <w:t xml:space="preserve">» </w:t>
      </w:r>
      <w:r w:rsidR="00A53E39" w:rsidRPr="00B80C09">
        <w:rPr>
          <w:rFonts w:ascii="GHEA Grapalat" w:hAnsi="GHEA Grapalat"/>
          <w:sz w:val="20"/>
          <w:szCs w:val="20"/>
          <w:lang w:val="af-ZA"/>
        </w:rPr>
        <w:t>ГКО</w:t>
      </w:r>
      <w:r w:rsidRPr="00B80C09">
        <w:rPr>
          <w:rFonts w:ascii="GHEA Grapalat" w:hAnsi="GHEA Grapalat"/>
          <w:sz w:val="20"/>
          <w:szCs w:val="20"/>
          <w:lang w:val="af-ZA"/>
        </w:rPr>
        <w:t>,</w:t>
      </w:r>
      <w:r w:rsidRPr="00635E1D">
        <w:rPr>
          <w:rFonts w:ascii="GHEA Grapalat" w:hAnsi="GHEA Grapalat"/>
          <w:sz w:val="20"/>
          <w:szCs w:val="20"/>
          <w:lang w:val="af-ZA"/>
        </w:rPr>
        <w:t xml:space="preserve"> который находится  по  адресу РА, г. Абовян, Арзнийское </w:t>
      </w:r>
      <w:r w:rsidRPr="00D904C0">
        <w:rPr>
          <w:rFonts w:ascii="GHEA Grapalat" w:hAnsi="GHEA Grapalat"/>
          <w:sz w:val="20"/>
          <w:szCs w:val="20"/>
        </w:rPr>
        <w:t>шоссе</w:t>
      </w:r>
      <w:r w:rsidR="004F647B">
        <w:rPr>
          <w:rFonts w:ascii="GHEA Grapalat" w:hAnsi="GHEA Grapalat"/>
          <w:sz w:val="20"/>
          <w:szCs w:val="20"/>
          <w:lang w:val="af-ZA"/>
        </w:rPr>
        <w:t xml:space="preserve"> 10</w:t>
      </w:r>
      <w:r w:rsidRPr="00635E1D">
        <w:rPr>
          <w:rFonts w:ascii="GHEA Grapalat" w:hAnsi="GHEA Grapalat"/>
          <w:sz w:val="20"/>
          <w:szCs w:val="20"/>
          <w:lang w:val="af-ZA"/>
        </w:rPr>
        <w:t>, объявляет запрос котировок, который осуществляется одним этапом</w:t>
      </w:r>
      <w:r w:rsidRPr="00D904C0">
        <w:rPr>
          <w:rFonts w:ascii="GHEA Grapalat" w:hAnsi="GHEA Grapalat"/>
          <w:sz w:val="20"/>
          <w:szCs w:val="20"/>
        </w:rPr>
        <w:t>.</w:t>
      </w:r>
    </w:p>
    <w:p w14:paraId="7D188508" w14:textId="31E9C6B1"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Pr="00EE0127">
        <w:rPr>
          <w:rFonts w:ascii="GHEA Grapalat" w:hAnsi="GHEA Grapalat" w:cs="Arial"/>
          <w:color w:val="000000"/>
          <w:lang w:val="af-ZA"/>
        </w:rPr>
        <w:t xml:space="preserve">услуг </w:t>
      </w:r>
      <w:r>
        <w:rPr>
          <w:rFonts w:ascii="GHEA Grapalat" w:hAnsi="GHEA Grapalat" w:cs="Arial"/>
          <w:color w:val="000000"/>
        </w:rPr>
        <w:t xml:space="preserve">по </w:t>
      </w:r>
      <w:r w:rsidR="00561881">
        <w:rPr>
          <w:rFonts w:ascii="GHEA Grapalat" w:hAnsi="GHEA Grapalat" w:cs="Arial"/>
          <w:color w:val="000000"/>
        </w:rPr>
        <w:t>Служба транспортировки и утилизации медицинских отходов</w:t>
      </w:r>
      <w:r w:rsidRPr="0090515B">
        <w:rPr>
          <w:rFonts w:ascii="GHEA Grapalat" w:hAnsi="GHEA Grapalat" w:cs="Arial"/>
          <w:color w:val="000000"/>
          <w:lang w:val="af-ZA"/>
        </w:rPr>
        <w:t xml:space="preserve">(далее — договор).                                                                     </w:t>
      </w:r>
    </w:p>
    <w:p w14:paraId="30B47C3E"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170F2593"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3B214415"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3D9EA4" w14:textId="777B8CA6" w:rsidR="006C60DC" w:rsidRPr="0090515B" w:rsidRDefault="006C60DC" w:rsidP="004F647B">
      <w:pPr>
        <w:pStyle w:val="BodyTextIndent"/>
        <w:spacing w:line="240" w:lineRule="auto"/>
        <w:ind w:firstLine="283"/>
        <w:contextualSpacing/>
        <w:rPr>
          <w:rFonts w:ascii="GHEA Grapalat" w:hAnsi="GHEA Grapalat" w:cs="Arial"/>
          <w:i w:val="0"/>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часов </w:t>
      </w:r>
      <w:r w:rsidRPr="00D904C0">
        <w:rPr>
          <w:rFonts w:ascii="GHEA Grapalat" w:hAnsi="GHEA Grapalat" w:cs="Arial"/>
          <w:color w:val="000000"/>
          <w:lang w:val="af-ZA"/>
        </w:rPr>
        <w:t xml:space="preserve">со </w:t>
      </w:r>
      <w:r>
        <w:rPr>
          <w:rFonts w:ascii="GHEA Grapalat" w:hAnsi="GHEA Grapalat" w:cs="Arial"/>
          <w:color w:val="000000"/>
          <w:lang w:val="af-ZA"/>
        </w:rPr>
        <w:t>6-ого</w:t>
      </w:r>
      <w:r w:rsidR="006C1E6B">
        <w:rPr>
          <w:rFonts w:ascii="GHEA Grapalat" w:hAnsi="GHEA Grapalat" w:cs="Arial"/>
          <w:color w:val="000000"/>
          <w:lang w:val="af-ZA"/>
        </w:rPr>
        <w:t xml:space="preserve"> дня после</w:t>
      </w:r>
      <w:r w:rsidRPr="0090515B">
        <w:rPr>
          <w:rFonts w:ascii="GHEA Grapalat" w:hAnsi="GHEA Grapalat" w:cs="Arial"/>
          <w:color w:val="000000"/>
          <w:lang w:val="af-ZA"/>
        </w:rPr>
        <w:t xml:space="preserve">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4FBB839"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14:paraId="47D7107D" w14:textId="10156946" w:rsidR="006C60DC" w:rsidRPr="00D904C0" w:rsidRDefault="006C60DC" w:rsidP="004F647B">
      <w:pPr>
        <w:pStyle w:val="BodyTextIndent"/>
        <w:spacing w:line="240" w:lineRule="auto"/>
        <w:ind w:firstLine="540"/>
        <w:contextualSpacing/>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rPr>
        <w:t xml:space="preserve"> 10 </w:t>
      </w:r>
      <w:r w:rsidRPr="0090515B">
        <w:rPr>
          <w:rFonts w:ascii="GHEA Grapalat" w:hAnsi="GHEA Grapalat" w:cs="Arial"/>
          <w:color w:val="000000"/>
          <w:lang w:val="af-ZA"/>
        </w:rPr>
        <w:t>документарной форме,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006C1E6B">
        <w:rPr>
          <w:rFonts w:ascii="GHEA Grapalat" w:hAnsi="GHEA Grapalat" w:cs="Arial"/>
          <w:color w:val="000000"/>
          <w:lang w:val="af-ZA"/>
        </w:rPr>
        <w:t>после</w:t>
      </w:r>
      <w:r w:rsidRPr="0090515B">
        <w:rPr>
          <w:rFonts w:ascii="GHEA Grapalat" w:hAnsi="GHEA Grapalat" w:cs="Arial"/>
          <w:color w:val="000000"/>
          <w:lang w:val="af-ZA"/>
        </w:rPr>
        <w:t xml:space="preserve"> даты опубликования настоящего объявления.  Заявки могут быть поданы кроме армянского также на английском или русском языке. </w:t>
      </w:r>
    </w:p>
    <w:p w14:paraId="20A06494" w14:textId="285E6A7C"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rPr>
        <w:t xml:space="preserve"> </w:t>
      </w:r>
      <w:r w:rsidRPr="0090515B">
        <w:rPr>
          <w:rFonts w:ascii="GHEA Grapalat" w:hAnsi="GHEA Grapalat" w:cs="Arial"/>
          <w:color w:val="000000"/>
          <w:lang w:val="af-ZA"/>
        </w:rPr>
        <w:t>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часу </w:t>
      </w:r>
      <w:r w:rsidR="006C1E6B">
        <w:rPr>
          <w:rFonts w:ascii="GHEA Grapalat" w:hAnsi="GHEA Grapalat" w:cs="Arial"/>
          <w:color w:val="000000"/>
          <w:lang w:val="af-ZA"/>
        </w:rPr>
        <w:t>после</w:t>
      </w:r>
      <w:r w:rsidR="00224D00">
        <w:rPr>
          <w:rFonts w:ascii="GHEA Grapalat" w:hAnsi="GHEA Grapalat" w:cs="Arial"/>
          <w:color w:val="000000"/>
          <w:lang w:val="af-ZA"/>
        </w:rPr>
        <w:t xml:space="preserve"> 7</w:t>
      </w:r>
      <w:r w:rsidR="00224D00" w:rsidRPr="0090515B">
        <w:rPr>
          <w:rFonts w:ascii="GHEA Grapalat" w:hAnsi="GHEA Grapalat" w:cs="Arial"/>
          <w:color w:val="000000"/>
          <w:lang w:val="af-ZA"/>
        </w:rPr>
        <w:t>-ого дня</w:t>
      </w:r>
      <w:r w:rsidR="00224D00">
        <w:rPr>
          <w:rFonts w:ascii="GHEA Grapalat" w:hAnsi="GHEA Grapalat" w:cs="Arial"/>
          <w:color w:val="000000"/>
          <w:lang w:val="af-ZA"/>
        </w:rPr>
        <w:t xml:space="preserve"> </w:t>
      </w:r>
      <w:r w:rsidR="00224D00" w:rsidRPr="00D904C0">
        <w:rPr>
          <w:rFonts w:ascii="GHEA Grapalat" w:hAnsi="GHEA Grapalat" w:cs="Arial"/>
          <w:color w:val="000000"/>
          <w:lang w:val="af-ZA"/>
        </w:rPr>
        <w:t>со дня</w:t>
      </w:r>
      <w:r w:rsidR="00224D00" w:rsidRPr="0090515B">
        <w:rPr>
          <w:rFonts w:ascii="GHEA Grapalat" w:hAnsi="GHEA Grapalat" w:cs="Arial"/>
          <w:color w:val="000000"/>
          <w:lang w:val="af-ZA"/>
        </w:rPr>
        <w:t xml:space="preserve"> с даты опубликования настоящего объявления</w:t>
      </w:r>
      <w:r w:rsidR="006C1E6B">
        <w:rPr>
          <w:rFonts w:ascii="GHEA Grapalat" w:hAnsi="GHEA Grapalat" w:cs="Arial"/>
          <w:color w:val="000000"/>
          <w:lang w:val="af-ZA"/>
        </w:rPr>
        <w:t>, 2</w:t>
      </w:r>
      <w:r w:rsidR="00A53E39">
        <w:rPr>
          <w:rFonts w:ascii="GHEA Grapalat" w:hAnsi="GHEA Grapalat" w:cs="Arial"/>
          <w:color w:val="000000"/>
          <w:lang w:val="af-ZA"/>
        </w:rPr>
        <w:t>7</w:t>
      </w:r>
      <w:r w:rsidR="006C1E6B">
        <w:rPr>
          <w:rFonts w:ascii="GHEA Grapalat" w:hAnsi="GHEA Grapalat" w:cs="Arial"/>
          <w:color w:val="000000"/>
          <w:lang w:val="af-ZA"/>
        </w:rPr>
        <w:t>.11.2019г</w:t>
      </w:r>
      <w:r>
        <w:rPr>
          <w:rFonts w:ascii="GHEA Grapalat" w:hAnsi="GHEA Grapalat" w:cs="Arial"/>
          <w:color w:val="000000"/>
          <w:lang w:val="af-ZA"/>
        </w:rPr>
        <w:t>.</w:t>
      </w:r>
    </w:p>
    <w:p w14:paraId="443F3B16"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48CA931C"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14:paraId="1E7A6407" w14:textId="77777777" w:rsidR="006C60DC" w:rsidRDefault="006C60DC" w:rsidP="004F647B">
      <w:pPr>
        <w:pStyle w:val="BodyTextIndent"/>
        <w:spacing w:line="240" w:lineRule="auto"/>
        <w:ind w:firstLine="540"/>
        <w:contextualSpacing/>
        <w:rPr>
          <w:rFonts w:ascii="GHEA Grapalat" w:hAnsi="GHEA Grapalat" w:cs="Arial"/>
          <w:color w:val="000000"/>
        </w:rPr>
      </w:pPr>
      <w:r w:rsidRPr="0090515B">
        <w:rPr>
          <w:rFonts w:ascii="GHEA Grapalat" w:hAnsi="GHEA Grapalat" w:cs="Arial"/>
          <w:color w:val="000000"/>
          <w:lang w:val="af-ZA"/>
        </w:rPr>
        <w:t xml:space="preserve">Телефон: </w:t>
      </w:r>
      <w:r>
        <w:rPr>
          <w:rFonts w:ascii="GHEA Grapalat" w:hAnsi="GHEA Grapalat" w:cs="Arial"/>
          <w:color w:val="000000"/>
        </w:rPr>
        <w:t>+/374/98012566</w:t>
      </w:r>
    </w:p>
    <w:p w14:paraId="585C25A0"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14:paraId="621C5718" w14:textId="5B1C91B0" w:rsidR="006C60DC" w:rsidRPr="00D904C0" w:rsidRDefault="006C60DC" w:rsidP="004F647B">
      <w:pPr>
        <w:contextualSpacing/>
        <w:jc w:val="both"/>
        <w:rPr>
          <w:rFonts w:ascii="GHEA Grapalat" w:hAnsi="GHEA Grapalat"/>
          <w:b/>
          <w:sz w:val="20"/>
          <w:szCs w:val="20"/>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 xml:space="preserve">МЗ РА «Национальный центр по контролю за туберкулезом» </w:t>
      </w:r>
      <w:r w:rsidR="00A53E39">
        <w:rPr>
          <w:rFonts w:ascii="GHEA Grapalat" w:hAnsi="GHEA Grapalat"/>
          <w:b/>
          <w:sz w:val="20"/>
          <w:szCs w:val="20"/>
          <w:lang w:val="af-ZA"/>
        </w:rPr>
        <w:t>ГКО</w:t>
      </w:r>
    </w:p>
    <w:p w14:paraId="65AF4C1D" w14:textId="6D10F72E" w:rsidR="00915A97" w:rsidRPr="00D5443D" w:rsidRDefault="00915A97" w:rsidP="004F647B">
      <w:pPr>
        <w:pStyle w:val="BodyTextIndent"/>
        <w:widowControl w:val="0"/>
        <w:spacing w:line="240" w:lineRule="auto"/>
        <w:ind w:left="3969" w:firstLine="0"/>
        <w:contextualSpacing/>
        <w:rPr>
          <w:rFonts w:ascii="GHEA Grapalat" w:hAnsi="GHEA Grapalat"/>
          <w:i w:val="0"/>
          <w:sz w:val="16"/>
          <w:szCs w:val="16"/>
        </w:rPr>
      </w:pPr>
      <w:r>
        <w:rPr>
          <w:rFonts w:ascii="GHEA Grapalat" w:hAnsi="GHEA Grapalat" w:cs="Sylfaen"/>
          <w:b/>
        </w:rPr>
        <w:br w:type="page"/>
      </w:r>
    </w:p>
    <w:p w14:paraId="1107DA71" w14:textId="77777777" w:rsidR="00D12E3B" w:rsidRPr="006C1E6B" w:rsidRDefault="00D12E3B" w:rsidP="004F647B">
      <w:pPr>
        <w:pStyle w:val="BodyText"/>
        <w:widowControl w:val="0"/>
        <w:spacing w:after="0"/>
        <w:ind w:firstLine="567"/>
        <w:contextualSpacing/>
        <w:jc w:val="right"/>
        <w:rPr>
          <w:rFonts w:ascii="GHEA Grapalat" w:hAnsi="GHEA Grapalat"/>
        </w:rPr>
      </w:pPr>
      <w:r w:rsidRPr="006C1E6B">
        <w:rPr>
          <w:rFonts w:ascii="GHEA Grapalat" w:hAnsi="GHEA Grapalat"/>
        </w:rPr>
        <w:lastRenderedPageBreak/>
        <w:t>Утверждено</w:t>
      </w:r>
    </w:p>
    <w:p w14:paraId="7553D5B9" w14:textId="46264208" w:rsidR="00D12E3B" w:rsidRPr="006C1E6B" w:rsidRDefault="00D12E3B" w:rsidP="004F647B">
      <w:pPr>
        <w:pStyle w:val="BodyText"/>
        <w:widowControl w:val="0"/>
        <w:spacing w:after="0"/>
        <w:ind w:firstLine="567"/>
        <w:contextualSpacing/>
        <w:jc w:val="right"/>
        <w:rPr>
          <w:rFonts w:ascii="GHEA Grapalat" w:hAnsi="GHEA Grapalat"/>
        </w:rPr>
      </w:pPr>
      <w:r w:rsidRPr="009044F1">
        <w:rPr>
          <w:rFonts w:ascii="GHEA Grapalat" w:hAnsi="GHEA Grapalat"/>
        </w:rPr>
        <w:t>Решением Оценочной комиссии открытого конкурса</w:t>
      </w:r>
      <w:r w:rsidRPr="006C1E6B">
        <w:rPr>
          <w:rFonts w:ascii="GHEA Grapalat" w:hAnsi="GHEA Grapalat"/>
        </w:rPr>
        <w:br/>
        <w:t xml:space="preserve">под кодом </w:t>
      </w:r>
      <w:r w:rsidR="00F35E78" w:rsidRPr="006C1E6B">
        <w:rPr>
          <w:rFonts w:ascii="GHEA Grapalat" w:hAnsi="GHEA Grapalat"/>
        </w:rPr>
        <w:t>ՏԱԿ-ԳՀԾՁԲ-</w:t>
      </w:r>
      <w:r w:rsidR="000860C2">
        <w:rPr>
          <w:rFonts w:ascii="GHEA Grapalat" w:hAnsi="GHEA Grapalat"/>
        </w:rPr>
        <w:t>20/02</w:t>
      </w:r>
      <w:r w:rsidRPr="006C1E6B">
        <w:rPr>
          <w:rFonts w:ascii="GHEA Grapalat" w:hAnsi="GHEA Grapalat"/>
        </w:rPr>
        <w:br/>
        <w:t xml:space="preserve">№ </w:t>
      </w:r>
      <w:r w:rsidR="00F35E78" w:rsidRPr="006C1E6B">
        <w:rPr>
          <w:rFonts w:ascii="GHEA Grapalat" w:hAnsi="GHEA Grapalat"/>
        </w:rPr>
        <w:t>1</w:t>
      </w:r>
      <w:r w:rsidRPr="006C1E6B">
        <w:rPr>
          <w:rFonts w:ascii="GHEA Grapalat" w:hAnsi="GHEA Grapalat"/>
        </w:rPr>
        <w:t xml:space="preserve"> от </w:t>
      </w:r>
      <w:r w:rsidR="00F35E78" w:rsidRPr="006C1E6B">
        <w:rPr>
          <w:rFonts w:ascii="GHEA Grapalat" w:hAnsi="GHEA Grapalat"/>
        </w:rPr>
        <w:t>19.11.</w:t>
      </w:r>
      <w:r w:rsidRPr="006C1E6B">
        <w:rPr>
          <w:rFonts w:ascii="GHEA Grapalat" w:hAnsi="GHEA Grapalat"/>
        </w:rPr>
        <w:t>20</w:t>
      </w:r>
      <w:r w:rsidR="00F35E78" w:rsidRPr="006C1E6B">
        <w:rPr>
          <w:rFonts w:ascii="GHEA Grapalat" w:hAnsi="GHEA Grapalat"/>
        </w:rPr>
        <w:t>19</w:t>
      </w:r>
      <w:r w:rsidRPr="006C1E6B">
        <w:rPr>
          <w:rFonts w:ascii="GHEA Grapalat" w:hAnsi="GHEA Grapalat"/>
        </w:rPr>
        <w:t>г.</w:t>
      </w:r>
    </w:p>
    <w:p w14:paraId="2C3B0EA6" w14:textId="77777777" w:rsidR="00096865" w:rsidRPr="009044F1" w:rsidRDefault="00096865" w:rsidP="004F647B">
      <w:pPr>
        <w:pStyle w:val="BodyText"/>
        <w:widowControl w:val="0"/>
        <w:spacing w:after="0"/>
        <w:ind w:right="-7" w:firstLine="567"/>
        <w:contextualSpacing/>
        <w:jc w:val="center"/>
        <w:rPr>
          <w:rFonts w:ascii="GHEA Grapalat" w:hAnsi="GHEA Grapalat"/>
        </w:rPr>
      </w:pPr>
    </w:p>
    <w:p w14:paraId="70ADB445" w14:textId="77777777" w:rsidR="00096865" w:rsidRPr="003A1EBB" w:rsidRDefault="00096865" w:rsidP="004F647B">
      <w:pPr>
        <w:pStyle w:val="BodyText"/>
        <w:widowControl w:val="0"/>
        <w:spacing w:after="0"/>
        <w:ind w:right="-7" w:firstLine="567"/>
        <w:contextualSpacing/>
        <w:jc w:val="center"/>
        <w:rPr>
          <w:rFonts w:ascii="GHEA Grapalat" w:hAnsi="GHEA Grapalat"/>
        </w:rPr>
      </w:pPr>
    </w:p>
    <w:p w14:paraId="52E99D3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67416BBF" w14:textId="77777777" w:rsidR="00D12E3B" w:rsidRDefault="00D12E3B" w:rsidP="004F647B">
      <w:pPr>
        <w:pStyle w:val="BodyText"/>
        <w:widowControl w:val="0"/>
        <w:spacing w:after="0"/>
        <w:ind w:right="-7" w:firstLine="567"/>
        <w:contextualSpacing/>
        <w:jc w:val="center"/>
        <w:rPr>
          <w:rFonts w:ascii="GHEA Grapalat" w:hAnsi="GHEA Grapalat"/>
          <w:i/>
        </w:rPr>
      </w:pPr>
    </w:p>
    <w:p w14:paraId="53CF68A2" w14:textId="77777777" w:rsidR="00D12E3B" w:rsidRDefault="00D12E3B" w:rsidP="004F647B">
      <w:pPr>
        <w:pStyle w:val="BodyText"/>
        <w:widowControl w:val="0"/>
        <w:spacing w:after="0"/>
        <w:ind w:right="-7" w:firstLine="567"/>
        <w:contextualSpacing/>
        <w:jc w:val="center"/>
        <w:rPr>
          <w:rFonts w:ascii="GHEA Grapalat" w:hAnsi="GHEA Grapalat"/>
          <w:i/>
        </w:rPr>
      </w:pPr>
    </w:p>
    <w:p w14:paraId="56EDFE6B" w14:textId="77777777" w:rsidR="00D12E3B" w:rsidRDefault="00D12E3B" w:rsidP="004F647B">
      <w:pPr>
        <w:pStyle w:val="BodyText"/>
        <w:widowControl w:val="0"/>
        <w:spacing w:after="0"/>
        <w:ind w:right="-7" w:firstLine="567"/>
        <w:contextualSpacing/>
        <w:jc w:val="center"/>
        <w:rPr>
          <w:rFonts w:ascii="GHEA Grapalat" w:hAnsi="GHEA Grapalat"/>
          <w:i/>
        </w:rPr>
      </w:pPr>
    </w:p>
    <w:p w14:paraId="03463A79" w14:textId="77777777" w:rsidR="00D12E3B" w:rsidRDefault="00D12E3B" w:rsidP="004F647B">
      <w:pPr>
        <w:pStyle w:val="BodyText"/>
        <w:widowControl w:val="0"/>
        <w:spacing w:after="0"/>
        <w:ind w:right="-7" w:firstLine="567"/>
        <w:contextualSpacing/>
        <w:jc w:val="center"/>
        <w:rPr>
          <w:rFonts w:ascii="GHEA Grapalat" w:hAnsi="GHEA Grapalat"/>
          <w:i/>
        </w:rPr>
      </w:pPr>
    </w:p>
    <w:p w14:paraId="38F2E9DD" w14:textId="1A163512" w:rsidR="00096865" w:rsidRPr="003A1EBB" w:rsidRDefault="00F35E78" w:rsidP="004F647B">
      <w:pPr>
        <w:pStyle w:val="BodyText"/>
        <w:widowControl w:val="0"/>
        <w:spacing w:after="0"/>
        <w:ind w:right="-7" w:firstLine="567"/>
        <w:contextualSpacing/>
        <w:jc w:val="center"/>
        <w:rPr>
          <w:rFonts w:ascii="GHEA Grapalat" w:hAnsi="GHEA Grapalat"/>
        </w:rPr>
      </w:pPr>
      <w:r w:rsidRPr="00635E1D">
        <w:rPr>
          <w:rFonts w:ascii="GHEA Grapalat" w:hAnsi="GHEA Grapalat"/>
          <w:sz w:val="20"/>
          <w:szCs w:val="20"/>
          <w:lang w:val="af-ZA"/>
        </w:rPr>
        <w:t xml:space="preserve">«Национальный центр по контролю за туберкулезом» </w:t>
      </w:r>
      <w:r w:rsidR="00A53E39">
        <w:rPr>
          <w:rFonts w:ascii="GHEA Grapalat" w:hAnsi="GHEA Grapalat"/>
          <w:sz w:val="20"/>
          <w:szCs w:val="20"/>
          <w:lang w:val="af-ZA"/>
        </w:rPr>
        <w:t>ГКО</w:t>
      </w:r>
    </w:p>
    <w:p w14:paraId="5A028E36"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2F16A00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12063AC3" w14:textId="77777777" w:rsidR="00096865" w:rsidRPr="009044F1" w:rsidRDefault="000763E5" w:rsidP="004F647B">
      <w:pPr>
        <w:pStyle w:val="BodyText"/>
        <w:widowControl w:val="0"/>
        <w:spacing w:after="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408F4E1" w14:textId="77777777" w:rsidR="00096865" w:rsidRPr="009044F1" w:rsidRDefault="00096865" w:rsidP="004F647B">
      <w:pPr>
        <w:pStyle w:val="BodyText"/>
        <w:widowControl w:val="0"/>
        <w:spacing w:after="0"/>
        <w:ind w:right="-7" w:firstLine="567"/>
        <w:contextualSpacing/>
        <w:jc w:val="center"/>
        <w:rPr>
          <w:rFonts w:ascii="GHEA Grapalat" w:hAnsi="GHEA Grapalat" w:cs="Sylfaen"/>
        </w:rPr>
      </w:pPr>
    </w:p>
    <w:p w14:paraId="36A70B65" w14:textId="77777777" w:rsidR="00096865" w:rsidRPr="00F35E78" w:rsidRDefault="00096865" w:rsidP="004F647B">
      <w:pPr>
        <w:pStyle w:val="BodyText"/>
        <w:widowControl w:val="0"/>
        <w:spacing w:after="0"/>
        <w:ind w:right="-7"/>
        <w:contextualSpacing/>
        <w:jc w:val="center"/>
        <w:rPr>
          <w:rFonts w:ascii="GHEA Grapalat" w:hAnsi="GHEA Grapalat"/>
        </w:rPr>
      </w:pPr>
    </w:p>
    <w:p w14:paraId="0A3D01A3" w14:textId="299CAAE7" w:rsidR="00CE0D95" w:rsidRPr="009044F1" w:rsidRDefault="002B32D6" w:rsidP="004F647B">
      <w:pPr>
        <w:pStyle w:val="BodyText"/>
        <w:widowControl w:val="0"/>
        <w:spacing w:after="0"/>
        <w:ind w:right="-7"/>
        <w:contextualSpacing/>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6C1E6B" w:rsidRPr="006C1E6B">
        <w:rPr>
          <w:rFonts w:ascii="GHEA Grapalat" w:hAnsi="GHEA Grapalat"/>
        </w:rPr>
        <w:t>УСЛУГ</w:t>
      </w:r>
      <w:r w:rsidR="00F35E78" w:rsidRPr="00F35E78">
        <w:rPr>
          <w:rFonts w:ascii="GHEA Grapalat" w:hAnsi="GHEA Grapalat" w:cs="Arial"/>
          <w:color w:val="000000"/>
        </w:rPr>
        <w:t xml:space="preserve"> </w:t>
      </w:r>
      <w:r w:rsidR="00F35E78" w:rsidRPr="00F35E78">
        <w:rPr>
          <w:rFonts w:ascii="GHEA Grapalat" w:hAnsi="GHEA Grapalat"/>
        </w:rPr>
        <w:t xml:space="preserve">ПО </w:t>
      </w:r>
      <w:r w:rsidR="00561881" w:rsidRPr="00561881">
        <w:rPr>
          <w:rFonts w:ascii="GHEA Grapalat" w:hAnsi="GHEA Grapalat"/>
        </w:rPr>
        <w:t>СЛУЖБА ТРАНСПОРТИРОВКИ И УТИЛИЗАЦИИ МЕДИЦИНСКИХ ОТХОДОВ</w:t>
      </w:r>
      <w:r w:rsidR="00561881" w:rsidRPr="009044F1">
        <w:rPr>
          <w:rFonts w:ascii="GHEA Grapalat" w:hAnsi="GHEA Grapalat"/>
        </w:rPr>
        <w:t xml:space="preserve"> ДЛЯ НУЖД </w:t>
      </w:r>
      <w:r w:rsidR="00561881" w:rsidRPr="00F35E78">
        <w:rPr>
          <w:rFonts w:ascii="GHEA Grapalat" w:hAnsi="GHEA Grapalat"/>
        </w:rPr>
        <w:t xml:space="preserve">«НАЦИОНАЛЬНЫЙ </w:t>
      </w:r>
      <w:r w:rsidR="00F35E78" w:rsidRPr="00F35E78">
        <w:rPr>
          <w:rFonts w:ascii="GHEA Grapalat" w:hAnsi="GHEA Grapalat"/>
        </w:rPr>
        <w:t xml:space="preserve">ЦЕНТР ПО КОНТРОЛЮ ЗА ТУБЕРКУЛЕЗОМ» </w:t>
      </w:r>
      <w:r w:rsidR="00A53E39">
        <w:rPr>
          <w:rFonts w:ascii="GHEA Grapalat" w:hAnsi="GHEA Grapalat"/>
        </w:rPr>
        <w:t>ГКО</w:t>
      </w:r>
    </w:p>
    <w:p w14:paraId="5C5D021E" w14:textId="77777777" w:rsidR="006C1E6B" w:rsidRDefault="006C1E6B" w:rsidP="006C1E6B">
      <w:pPr>
        <w:contextualSpacing/>
        <w:rPr>
          <w:rFonts w:ascii="GHEA Grapalat" w:hAnsi="GHEA Grapalat"/>
          <w:i/>
        </w:rPr>
      </w:pPr>
    </w:p>
    <w:p w14:paraId="6580201F" w14:textId="77777777" w:rsidR="006C1E6B" w:rsidRDefault="006C1E6B" w:rsidP="006C1E6B">
      <w:pPr>
        <w:contextualSpacing/>
        <w:rPr>
          <w:rFonts w:ascii="GHEA Grapalat" w:hAnsi="GHEA Grapalat"/>
          <w:i/>
        </w:rPr>
      </w:pPr>
    </w:p>
    <w:p w14:paraId="6A0E78B8" w14:textId="77777777" w:rsidR="006C1E6B" w:rsidRDefault="006C1E6B" w:rsidP="006C1E6B">
      <w:pPr>
        <w:contextualSpacing/>
        <w:rPr>
          <w:rFonts w:ascii="GHEA Grapalat" w:hAnsi="GHEA Grapalat"/>
          <w:i/>
        </w:rPr>
      </w:pPr>
    </w:p>
    <w:p w14:paraId="69D2685B" w14:textId="77777777" w:rsidR="006C1E6B" w:rsidRDefault="006C1E6B" w:rsidP="006C1E6B">
      <w:pPr>
        <w:contextualSpacing/>
        <w:rPr>
          <w:rFonts w:ascii="GHEA Grapalat" w:hAnsi="GHEA Grapalat"/>
          <w:i/>
        </w:rPr>
      </w:pPr>
    </w:p>
    <w:p w14:paraId="106C0E34" w14:textId="77777777" w:rsidR="006C1E6B" w:rsidRDefault="006C1E6B" w:rsidP="006C1E6B">
      <w:pPr>
        <w:contextualSpacing/>
        <w:rPr>
          <w:rFonts w:ascii="GHEA Grapalat" w:hAnsi="GHEA Grapalat"/>
          <w:i/>
        </w:rPr>
      </w:pPr>
    </w:p>
    <w:p w14:paraId="7648A143" w14:textId="77777777" w:rsidR="006C1E6B" w:rsidRDefault="006C1E6B" w:rsidP="006C1E6B">
      <w:pPr>
        <w:contextualSpacing/>
        <w:rPr>
          <w:rFonts w:ascii="GHEA Grapalat" w:hAnsi="GHEA Grapalat"/>
          <w:i/>
        </w:rPr>
      </w:pPr>
    </w:p>
    <w:p w14:paraId="3C4B1407" w14:textId="77777777" w:rsidR="006C1E6B" w:rsidRDefault="006C1E6B" w:rsidP="006C1E6B">
      <w:pPr>
        <w:contextualSpacing/>
        <w:rPr>
          <w:rFonts w:ascii="GHEA Grapalat" w:hAnsi="GHEA Grapalat"/>
          <w:i/>
        </w:rPr>
      </w:pPr>
    </w:p>
    <w:p w14:paraId="3BF14C2E" w14:textId="77777777" w:rsidR="006C1E6B" w:rsidRDefault="006C1E6B" w:rsidP="006C1E6B">
      <w:pPr>
        <w:contextualSpacing/>
        <w:rPr>
          <w:rFonts w:ascii="GHEA Grapalat" w:hAnsi="GHEA Grapalat"/>
          <w:i/>
        </w:rPr>
      </w:pPr>
    </w:p>
    <w:p w14:paraId="3F17002E" w14:textId="77777777" w:rsidR="006C1E6B" w:rsidRDefault="006C1E6B" w:rsidP="006C1E6B">
      <w:pPr>
        <w:contextualSpacing/>
        <w:rPr>
          <w:rFonts w:ascii="GHEA Grapalat" w:hAnsi="GHEA Grapalat"/>
          <w:i/>
        </w:rPr>
      </w:pPr>
    </w:p>
    <w:p w14:paraId="5477AEE1" w14:textId="77777777" w:rsidR="006C1E6B" w:rsidRDefault="006C1E6B" w:rsidP="006C1E6B">
      <w:pPr>
        <w:contextualSpacing/>
        <w:rPr>
          <w:rFonts w:ascii="GHEA Grapalat" w:hAnsi="GHEA Grapalat"/>
          <w:i/>
        </w:rPr>
      </w:pPr>
    </w:p>
    <w:p w14:paraId="0E16E289" w14:textId="77777777" w:rsidR="006C1E6B" w:rsidRDefault="006C1E6B" w:rsidP="006C1E6B">
      <w:pPr>
        <w:contextualSpacing/>
        <w:rPr>
          <w:rFonts w:ascii="GHEA Grapalat" w:hAnsi="GHEA Grapalat"/>
          <w:i/>
        </w:rPr>
      </w:pPr>
    </w:p>
    <w:p w14:paraId="7C94B043" w14:textId="77777777" w:rsidR="006C1E6B" w:rsidRDefault="006C1E6B" w:rsidP="006C1E6B">
      <w:pPr>
        <w:contextualSpacing/>
        <w:rPr>
          <w:rFonts w:ascii="GHEA Grapalat" w:hAnsi="GHEA Grapalat"/>
          <w:i/>
        </w:rPr>
      </w:pPr>
    </w:p>
    <w:p w14:paraId="3F57CDCB" w14:textId="77777777" w:rsidR="006C1E6B" w:rsidRDefault="006C1E6B" w:rsidP="006C1E6B">
      <w:pPr>
        <w:contextualSpacing/>
        <w:rPr>
          <w:rFonts w:ascii="GHEA Grapalat" w:hAnsi="GHEA Grapalat"/>
          <w:i/>
        </w:rPr>
      </w:pPr>
    </w:p>
    <w:p w14:paraId="7526CA7C" w14:textId="77777777" w:rsidR="006C1E6B" w:rsidRDefault="006C1E6B" w:rsidP="006C1E6B">
      <w:pPr>
        <w:contextualSpacing/>
        <w:rPr>
          <w:rFonts w:ascii="GHEA Grapalat" w:hAnsi="GHEA Grapalat"/>
          <w:i/>
        </w:rPr>
      </w:pPr>
    </w:p>
    <w:p w14:paraId="334C23A3" w14:textId="77777777" w:rsidR="006C1E6B" w:rsidRDefault="006C1E6B" w:rsidP="006C1E6B">
      <w:pPr>
        <w:contextualSpacing/>
        <w:rPr>
          <w:rFonts w:ascii="GHEA Grapalat" w:hAnsi="GHEA Grapalat"/>
          <w:i/>
        </w:rPr>
      </w:pPr>
    </w:p>
    <w:p w14:paraId="317D1A34" w14:textId="77777777" w:rsidR="006C1E6B" w:rsidRDefault="006C1E6B" w:rsidP="006C1E6B">
      <w:pPr>
        <w:contextualSpacing/>
        <w:rPr>
          <w:rFonts w:ascii="GHEA Grapalat" w:hAnsi="GHEA Grapalat"/>
          <w:i/>
        </w:rPr>
      </w:pPr>
    </w:p>
    <w:p w14:paraId="5930FE0D" w14:textId="77777777" w:rsidR="006C1E6B" w:rsidRDefault="006C1E6B" w:rsidP="006C1E6B">
      <w:pPr>
        <w:contextualSpacing/>
        <w:rPr>
          <w:rFonts w:ascii="GHEA Grapalat" w:hAnsi="GHEA Grapalat"/>
          <w:i/>
        </w:rPr>
      </w:pPr>
    </w:p>
    <w:p w14:paraId="5D738C0E" w14:textId="77777777" w:rsidR="006C1E6B" w:rsidRDefault="006C1E6B" w:rsidP="006C1E6B">
      <w:pPr>
        <w:contextualSpacing/>
        <w:rPr>
          <w:rFonts w:ascii="GHEA Grapalat" w:hAnsi="GHEA Grapalat"/>
          <w:i/>
        </w:rPr>
      </w:pPr>
    </w:p>
    <w:p w14:paraId="4139B3CF" w14:textId="77777777" w:rsidR="006C1E6B" w:rsidRDefault="006C1E6B" w:rsidP="006C1E6B">
      <w:pPr>
        <w:contextualSpacing/>
        <w:rPr>
          <w:rFonts w:ascii="GHEA Grapalat" w:hAnsi="GHEA Grapalat"/>
          <w:i/>
        </w:rPr>
      </w:pPr>
    </w:p>
    <w:p w14:paraId="07341AB3" w14:textId="5C54EDF5" w:rsidR="001A43A4" w:rsidRPr="009044F1" w:rsidRDefault="00096865" w:rsidP="006C1E6B">
      <w:pPr>
        <w:contextualSpacing/>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4F0ECBD" w14:textId="77777777" w:rsidR="00160AE4" w:rsidRPr="009044F1" w:rsidRDefault="00994A77" w:rsidP="004F647B">
      <w:pPr>
        <w:widowControl w:val="0"/>
        <w:ind w:firstLine="567"/>
        <w:contextualSpacing/>
        <w:jc w:val="center"/>
        <w:rPr>
          <w:rFonts w:ascii="GHEA Grapalat" w:hAnsi="GHEA Grapalat" w:cs="Sylfaen"/>
          <w:b/>
        </w:rPr>
      </w:pPr>
      <w:r w:rsidRPr="009044F1">
        <w:rPr>
          <w:rFonts w:ascii="GHEA Grapalat" w:hAnsi="GHEA Grapalat"/>
        </w:rPr>
        <w:br w:type="page"/>
      </w:r>
    </w:p>
    <w:p w14:paraId="59B6F2D7" w14:textId="77777777" w:rsidR="00160AE4" w:rsidRPr="009044F1" w:rsidRDefault="00160AE4" w:rsidP="004F647B">
      <w:pPr>
        <w:widowControl w:val="0"/>
        <w:contextualSpacing/>
        <w:jc w:val="center"/>
        <w:rPr>
          <w:rFonts w:ascii="GHEA Grapalat" w:hAnsi="GHEA Grapalat"/>
          <w:b/>
        </w:rPr>
      </w:pPr>
      <w:r w:rsidRPr="009044F1">
        <w:rPr>
          <w:rFonts w:ascii="GHEA Grapalat" w:hAnsi="GHEA Grapalat"/>
          <w:b/>
        </w:rPr>
        <w:lastRenderedPageBreak/>
        <w:t>СОДЕРЖАНИЕ</w:t>
      </w:r>
    </w:p>
    <w:p w14:paraId="5A8EF666" w14:textId="77777777" w:rsidR="00160AE4" w:rsidRPr="009044F1" w:rsidRDefault="00160AE4" w:rsidP="004F647B">
      <w:pPr>
        <w:widowControl w:val="0"/>
        <w:ind w:firstLine="567"/>
        <w:contextualSpacing/>
        <w:jc w:val="center"/>
        <w:rPr>
          <w:rFonts w:ascii="GHEA Grapalat" w:hAnsi="GHEA Grapalat"/>
          <w:i/>
        </w:rPr>
      </w:pPr>
    </w:p>
    <w:p w14:paraId="6E40EE36" w14:textId="4F91ACD2" w:rsidR="00F35E78" w:rsidRPr="00F35E78" w:rsidRDefault="00615D57" w:rsidP="004F647B">
      <w:pPr>
        <w:pStyle w:val="BodyText"/>
        <w:widowControl w:val="0"/>
        <w:spacing w:after="0"/>
        <w:ind w:right="-7" w:firstLine="567"/>
        <w:contextualSpacing/>
        <w:jc w:val="center"/>
        <w:rPr>
          <w:rFonts w:ascii="GHEA Grapalat" w:hAnsi="GHEA Grapalat"/>
          <w:b/>
        </w:rPr>
      </w:pPr>
      <w:r w:rsidRPr="00615D57">
        <w:rPr>
          <w:rFonts w:ascii="GHEA Grapalat" w:hAnsi="GHEA Grapalat"/>
          <w:b/>
        </w:rPr>
        <w:t xml:space="preserve">УСЛУГ </w:t>
      </w:r>
      <w:r w:rsidR="00F35E78" w:rsidRPr="00F35E78">
        <w:rPr>
          <w:rFonts w:ascii="GHEA Grapalat" w:hAnsi="GHEA Grapalat"/>
          <w:b/>
        </w:rPr>
        <w:t xml:space="preserve">ПО </w:t>
      </w:r>
      <w:r w:rsidR="00561881">
        <w:rPr>
          <w:rFonts w:ascii="GHEA Grapalat" w:hAnsi="GHEA Grapalat"/>
          <w:b/>
        </w:rPr>
        <w:t>СЛУЖБА ТРАНСПОРТИРОВКИ И УТИЛИЗАЦИИ МЕДИЦИНСКИХ ОТХОДОВ</w:t>
      </w:r>
      <w:r w:rsidR="00F35E78" w:rsidRPr="002E069D">
        <w:rPr>
          <w:rFonts w:ascii="GHEA Grapalat" w:hAnsi="GHEA Grapalat"/>
          <w:b/>
        </w:rPr>
        <w:t>ДЛЯ НУЖД</w:t>
      </w:r>
      <w:r w:rsidR="00F35E78" w:rsidRPr="00F35E78">
        <w:rPr>
          <w:rFonts w:ascii="GHEA Grapalat" w:hAnsi="GHEA Grapalat"/>
          <w:b/>
        </w:rPr>
        <w:t xml:space="preserve"> «НАЦИОНАЛЬНЫЙ ЦЕНТР ПО КОНТРОЛЮ ЗА ТУБЕРКУЛЕЗОМ» </w:t>
      </w:r>
      <w:r w:rsidR="00A53E39">
        <w:rPr>
          <w:rFonts w:ascii="GHEA Grapalat" w:hAnsi="GHEA Grapalat"/>
          <w:b/>
        </w:rPr>
        <w:t>ГКО</w:t>
      </w:r>
    </w:p>
    <w:p w14:paraId="534D6BF9" w14:textId="4BFF8CC5" w:rsidR="00615B35" w:rsidRPr="004F647B" w:rsidRDefault="00615B35" w:rsidP="004F647B">
      <w:pPr>
        <w:widowControl w:val="0"/>
        <w:contextualSpacing/>
        <w:jc w:val="center"/>
        <w:rPr>
          <w:rFonts w:ascii="GHEA Grapalat" w:hAnsi="GHEA Grapalat"/>
          <w:sz w:val="20"/>
          <w:szCs w:val="20"/>
        </w:rPr>
      </w:pPr>
    </w:p>
    <w:p w14:paraId="5C340852" w14:textId="77777777" w:rsidR="00160AE4" w:rsidRPr="003A1EBB" w:rsidRDefault="00160AE4" w:rsidP="004F647B">
      <w:pPr>
        <w:widowControl w:val="0"/>
        <w:ind w:firstLine="567"/>
        <w:contextualSpacing/>
        <w:jc w:val="center"/>
        <w:rPr>
          <w:rFonts w:ascii="GHEA Grapalat" w:hAnsi="GHEA Grapalat"/>
        </w:rPr>
      </w:pPr>
    </w:p>
    <w:p w14:paraId="53301BF6" w14:textId="77777777" w:rsidR="00096865" w:rsidRPr="009044F1" w:rsidRDefault="00160AE4" w:rsidP="004F647B">
      <w:pPr>
        <w:widowControl w:val="0"/>
        <w:contextualSpacing/>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77AD94F7" w14:textId="77777777" w:rsidR="00C67E80" w:rsidRPr="009044F1" w:rsidRDefault="00C67E80" w:rsidP="004F647B">
      <w:pPr>
        <w:widowControl w:val="0"/>
        <w:contextualSpacing/>
        <w:jc w:val="center"/>
        <w:rPr>
          <w:rFonts w:ascii="GHEA Grapalat" w:hAnsi="GHEA Grapalat" w:cs="Sylfaen"/>
          <w:b/>
        </w:rPr>
      </w:pPr>
    </w:p>
    <w:p w14:paraId="5938B773" w14:textId="77777777" w:rsidR="00096865" w:rsidRPr="008842CE" w:rsidRDefault="00096865" w:rsidP="004F647B">
      <w:pPr>
        <w:widowControl w:val="0"/>
        <w:contextualSpacing/>
        <w:jc w:val="center"/>
        <w:rPr>
          <w:rFonts w:ascii="GHEA Grapalat" w:hAnsi="GHEA Grapalat"/>
          <w:b/>
        </w:rPr>
      </w:pPr>
      <w:r w:rsidRPr="009044F1">
        <w:rPr>
          <w:rFonts w:ascii="GHEA Grapalat" w:hAnsi="GHEA Grapalat"/>
          <w:b/>
        </w:rPr>
        <w:t>ЧАСТЬ I.</w:t>
      </w:r>
    </w:p>
    <w:p w14:paraId="6FE28A05" w14:textId="77777777" w:rsidR="002E069D" w:rsidRPr="008842CE" w:rsidRDefault="002E069D" w:rsidP="004F647B">
      <w:pPr>
        <w:widowControl w:val="0"/>
        <w:contextualSpacing/>
        <w:jc w:val="center"/>
        <w:rPr>
          <w:rFonts w:ascii="GHEA Grapalat" w:hAnsi="GHEA Grapalat"/>
        </w:rPr>
      </w:pPr>
    </w:p>
    <w:p w14:paraId="60D5DA73"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2A58B4"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99AC95"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7EBCFF" w14:textId="77777777" w:rsidR="00087A30" w:rsidRPr="009044F1" w:rsidRDefault="00096865"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1257FFD" w14:textId="77777777" w:rsidR="00096865" w:rsidRPr="009044F1"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AC08B0"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01DA2B" w14:textId="77777777" w:rsidR="00096865" w:rsidRPr="008842CE" w:rsidRDefault="00087A30"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1B8912" w14:textId="77777777" w:rsidR="00096865" w:rsidRPr="003A1EBB"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D6675A6"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BC0965"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C121FB"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241A686" w14:textId="77777777" w:rsidR="00520F57" w:rsidRDefault="00520F57" w:rsidP="004F647B">
      <w:pPr>
        <w:widowControl w:val="0"/>
        <w:contextualSpacing/>
        <w:jc w:val="center"/>
        <w:rPr>
          <w:rFonts w:ascii="GHEA Grapalat" w:hAnsi="GHEA Grapalat"/>
          <w:b/>
        </w:rPr>
      </w:pPr>
    </w:p>
    <w:p w14:paraId="3B9E44C3" w14:textId="77777777" w:rsidR="00520F57" w:rsidRDefault="00520F57" w:rsidP="004F647B">
      <w:pPr>
        <w:widowControl w:val="0"/>
        <w:contextualSpacing/>
        <w:jc w:val="center"/>
        <w:rPr>
          <w:rFonts w:ascii="GHEA Grapalat" w:hAnsi="GHEA Grapalat"/>
          <w:b/>
        </w:rPr>
      </w:pPr>
    </w:p>
    <w:p w14:paraId="41C0BDC3" w14:textId="77777777" w:rsidR="008842CE" w:rsidRPr="00374F4A" w:rsidRDefault="00CA590C" w:rsidP="004F647B">
      <w:pPr>
        <w:widowControl w:val="0"/>
        <w:contextualSpacing/>
        <w:jc w:val="center"/>
        <w:rPr>
          <w:rFonts w:ascii="GHEA Grapalat" w:hAnsi="GHEA Grapalat"/>
          <w:b/>
        </w:rPr>
      </w:pPr>
      <w:r>
        <w:rPr>
          <w:rFonts w:ascii="GHEA Grapalat" w:hAnsi="GHEA Grapalat"/>
          <w:b/>
        </w:rPr>
        <w:t xml:space="preserve">ЧАСТЬ II. </w:t>
      </w:r>
    </w:p>
    <w:p w14:paraId="1A3CC246" w14:textId="77777777" w:rsidR="008842CE" w:rsidRPr="00374F4A" w:rsidRDefault="008842CE" w:rsidP="004F647B">
      <w:pPr>
        <w:widowControl w:val="0"/>
        <w:contextualSpacing/>
        <w:jc w:val="center"/>
        <w:rPr>
          <w:rFonts w:ascii="GHEA Grapalat" w:hAnsi="GHEA Grapalat"/>
          <w:b/>
        </w:rPr>
      </w:pPr>
    </w:p>
    <w:p w14:paraId="27F5C881" w14:textId="77777777" w:rsidR="00096865" w:rsidRDefault="00096865" w:rsidP="004F647B">
      <w:pPr>
        <w:widowControl w:val="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B19C4DF" w14:textId="77777777" w:rsidR="00520F57" w:rsidRPr="008842CE" w:rsidRDefault="00520F57" w:rsidP="004F647B">
      <w:pPr>
        <w:widowControl w:val="0"/>
        <w:contextualSpacing/>
        <w:jc w:val="center"/>
        <w:rPr>
          <w:rFonts w:ascii="GHEA Grapalat" w:hAnsi="GHEA Grapalat"/>
          <w:b/>
        </w:rPr>
      </w:pPr>
    </w:p>
    <w:p w14:paraId="46A267D8"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F769239" w14:textId="77777777" w:rsidR="00096865" w:rsidRPr="003A1EBB"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62D47CDB" w14:textId="77777777" w:rsidR="0061522D" w:rsidRPr="00625529" w:rsidRDefault="00450C30" w:rsidP="004F647B">
      <w:pPr>
        <w:widowControl w:val="0"/>
        <w:tabs>
          <w:tab w:val="left" w:pos="1134"/>
        </w:tabs>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C6C9D5" w14:textId="77777777" w:rsidR="00E17B7F" w:rsidRDefault="00E17B7F" w:rsidP="004F647B">
      <w:pPr>
        <w:contextualSpacing/>
        <w:rPr>
          <w:rFonts w:ascii="GHEA Grapalat" w:hAnsi="GHEA Grapalat"/>
          <w:spacing w:val="-6"/>
        </w:rPr>
      </w:pPr>
      <w:r>
        <w:rPr>
          <w:rFonts w:ascii="GHEA Grapalat" w:hAnsi="GHEA Grapalat"/>
          <w:spacing w:val="-6"/>
        </w:rPr>
        <w:br w:type="page"/>
      </w:r>
    </w:p>
    <w:p w14:paraId="4139B5EA" w14:textId="139678AB" w:rsidR="00096865" w:rsidRPr="006D2DF7" w:rsidRDefault="00E17B7F" w:rsidP="004F647B">
      <w:pPr>
        <w:widowControl w:val="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35E78">
        <w:rPr>
          <w:rFonts w:ascii="GHEA Grapalat" w:hAnsi="GHEA Grapalat"/>
          <w:spacing w:val="-6"/>
          <w:lang w:val="en-US"/>
        </w:rPr>
        <w:t>ՏԱԿ</w:t>
      </w:r>
      <w:r w:rsidR="00F35E78" w:rsidRPr="004F647B">
        <w:rPr>
          <w:rFonts w:ascii="GHEA Grapalat" w:hAnsi="GHEA Grapalat"/>
          <w:spacing w:val="-6"/>
        </w:rPr>
        <w:t>-</w:t>
      </w:r>
      <w:r w:rsidR="00F35E78">
        <w:rPr>
          <w:rFonts w:ascii="GHEA Grapalat" w:hAnsi="GHEA Grapalat"/>
          <w:spacing w:val="-6"/>
          <w:lang w:val="en-US"/>
        </w:rPr>
        <w:t>ԳՀԱՊՁԲ</w:t>
      </w:r>
      <w:r w:rsidR="00F35E78" w:rsidRPr="004F647B">
        <w:rPr>
          <w:rFonts w:ascii="GHEA Grapalat" w:hAnsi="GHEA Grapalat"/>
          <w:spacing w:val="-6"/>
        </w:rPr>
        <w:t>-</w:t>
      </w:r>
      <w:r w:rsidR="000860C2">
        <w:rPr>
          <w:rFonts w:ascii="GHEA Grapalat" w:hAnsi="GHEA Grapalat"/>
          <w:spacing w:val="-6"/>
        </w:rPr>
        <w:t>20/02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E049B10" w14:textId="491FD463" w:rsidR="00096865" w:rsidRPr="000B2CFA" w:rsidRDefault="00096865" w:rsidP="004F647B">
      <w:pPr>
        <w:widowControl w:val="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615D57" w:rsidRPr="00635E1D">
        <w:rPr>
          <w:rFonts w:ascii="GHEA Grapalat" w:hAnsi="GHEA Grapalat"/>
          <w:sz w:val="20"/>
          <w:szCs w:val="20"/>
          <w:lang w:val="af-ZA"/>
        </w:rPr>
        <w:t xml:space="preserve">МЗ РА «Национальный центр по контролю за туберкулезом» </w:t>
      </w:r>
      <w:r w:rsidR="00A53E39">
        <w:rPr>
          <w:rFonts w:ascii="GHEA Grapalat" w:hAnsi="GHEA Grapalat"/>
          <w:sz w:val="20"/>
          <w:szCs w:val="20"/>
          <w:lang w:val="af-ZA"/>
        </w:rPr>
        <w:t>ГКО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BD9278" w14:textId="77777777" w:rsidR="00096865" w:rsidRPr="009044F1" w:rsidRDefault="00096865" w:rsidP="004F647B">
      <w:pPr>
        <w:widowControl w:val="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0A907BF" w14:textId="77777777" w:rsidR="00096865" w:rsidRPr="009044F1" w:rsidRDefault="00096865" w:rsidP="004F647B">
      <w:pPr>
        <w:widowControl w:val="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9AF17E" w14:textId="0AA4E519" w:rsidR="003E1421" w:rsidRPr="009044F1" w:rsidRDefault="00A81DD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F35E78">
        <w:rPr>
          <w:rFonts w:ascii="GHEA Grapalat" w:hAnsi="GHEA Grapalat"/>
          <w:sz w:val="24"/>
          <w:szCs w:val="24"/>
          <w:lang w:val="en-US"/>
        </w:rPr>
        <w:t>ann</w:t>
      </w:r>
      <w:proofErr w:type="spellEnd"/>
      <w:r w:rsidR="00F35E78" w:rsidRPr="004F647B">
        <w:rPr>
          <w:rFonts w:ascii="GHEA Grapalat" w:hAnsi="GHEA Grapalat"/>
          <w:sz w:val="24"/>
          <w:szCs w:val="24"/>
        </w:rPr>
        <w:t>86.86@</w:t>
      </w:r>
      <w:r w:rsidR="00F35E78">
        <w:rPr>
          <w:rFonts w:ascii="GHEA Grapalat" w:hAnsi="GHEA Grapalat"/>
          <w:sz w:val="24"/>
          <w:szCs w:val="24"/>
          <w:lang w:val="en-US"/>
        </w:rPr>
        <w:t>mail</w:t>
      </w:r>
      <w:r w:rsidR="00F35E78" w:rsidRPr="004F647B">
        <w:rPr>
          <w:rFonts w:ascii="GHEA Grapalat" w:hAnsi="GHEA Grapalat"/>
          <w:sz w:val="24"/>
          <w:szCs w:val="24"/>
        </w:rPr>
        <w:t>.</w:t>
      </w:r>
      <w:proofErr w:type="spellStart"/>
      <w:r w:rsidR="00F35E78">
        <w:rPr>
          <w:rFonts w:ascii="GHEA Grapalat" w:hAnsi="GHEA Grapalat"/>
          <w:sz w:val="24"/>
          <w:szCs w:val="24"/>
          <w:lang w:val="en-US"/>
        </w:rPr>
        <w:t>ru</w:t>
      </w:r>
      <w:proofErr w:type="spellEnd"/>
      <w:r w:rsidRPr="009044F1">
        <w:rPr>
          <w:rFonts w:ascii="GHEA Grapalat" w:hAnsi="GHEA Grapalat"/>
          <w:sz w:val="24"/>
          <w:szCs w:val="24"/>
        </w:rPr>
        <w:t>".</w:t>
      </w:r>
    </w:p>
    <w:p w14:paraId="362F5713" w14:textId="77777777" w:rsidR="00096865" w:rsidRPr="009044F1" w:rsidRDefault="00F5653D" w:rsidP="004F647B">
      <w:pPr>
        <w:widowControl w:val="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12C47BF" w14:textId="77777777" w:rsidR="00096865" w:rsidRPr="009044F1" w:rsidRDefault="00096865" w:rsidP="004F647B">
      <w:pPr>
        <w:pStyle w:val="Heading3"/>
        <w:keepNext w:val="0"/>
        <w:widowControl w:val="0"/>
        <w:spacing w:line="240" w:lineRule="auto"/>
        <w:contextualSpacing/>
        <w:rPr>
          <w:rFonts w:ascii="GHEA Grapalat" w:hAnsi="GHEA Grapalat"/>
          <w:sz w:val="24"/>
          <w:szCs w:val="24"/>
        </w:rPr>
      </w:pPr>
    </w:p>
    <w:p w14:paraId="2AC94E0B" w14:textId="77777777" w:rsidR="00096865" w:rsidRPr="009044F1" w:rsidRDefault="00F63BBB" w:rsidP="004F647B">
      <w:pPr>
        <w:widowControl w:val="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7C3C5CE" w14:textId="77777777" w:rsidR="00096865" w:rsidRPr="009044F1" w:rsidRDefault="00845AA5" w:rsidP="004F647B">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01A68D78" w14:textId="77777777" w:rsidTr="004E0B7B">
        <w:trPr>
          <w:jc w:val="center"/>
        </w:trPr>
        <w:tc>
          <w:tcPr>
            <w:tcW w:w="1530" w:type="dxa"/>
            <w:vAlign w:val="center"/>
          </w:tcPr>
          <w:p w14:paraId="7C882016"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0D43EB4C"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14:paraId="4BD284E8" w14:textId="77777777" w:rsidTr="004E0B7B">
        <w:trPr>
          <w:jc w:val="center"/>
        </w:trPr>
        <w:tc>
          <w:tcPr>
            <w:tcW w:w="1530" w:type="dxa"/>
            <w:vAlign w:val="center"/>
          </w:tcPr>
          <w:p w14:paraId="6D8DD350" w14:textId="77777777" w:rsidR="00096865" w:rsidRPr="009044F1" w:rsidRDefault="00096865" w:rsidP="004F647B">
            <w:pPr>
              <w:pStyle w:val="BodyTextIndent2"/>
              <w:widowControl w:val="0"/>
              <w:spacing w:line="240" w:lineRule="auto"/>
              <w:ind w:firstLine="0"/>
              <w:contextualSpacing/>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74F09008" w14:textId="18E3E0BF" w:rsidR="00096865" w:rsidRPr="009044F1" w:rsidRDefault="00615D57" w:rsidP="004F647B">
            <w:pPr>
              <w:pStyle w:val="BodyTextIndent2"/>
              <w:widowControl w:val="0"/>
              <w:spacing w:line="240" w:lineRule="auto"/>
              <w:ind w:firstLine="0"/>
              <w:contextualSpacing/>
              <w:rPr>
                <w:rFonts w:ascii="GHEA Grapalat" w:hAnsi="GHEA Grapalat"/>
                <w:sz w:val="24"/>
                <w:szCs w:val="24"/>
                <w:u w:val="single"/>
                <w:vertAlign w:val="subscript"/>
              </w:rPr>
            </w:pPr>
            <w:r>
              <w:rPr>
                <w:rFonts w:ascii="GHEA Grapalat" w:hAnsi="GHEA Grapalat" w:cs="Arial"/>
                <w:color w:val="000000"/>
                <w:lang w:val="af-ZA"/>
              </w:rPr>
              <w:t>У</w:t>
            </w:r>
            <w:r w:rsidRPr="00EE0127">
              <w:rPr>
                <w:rFonts w:ascii="GHEA Grapalat" w:hAnsi="GHEA Grapalat" w:cs="Arial"/>
                <w:color w:val="000000"/>
                <w:lang w:val="af-ZA"/>
              </w:rPr>
              <w:t>слуг</w:t>
            </w:r>
            <w:r>
              <w:rPr>
                <w:rFonts w:ascii="GHEA Grapalat" w:hAnsi="GHEA Grapalat" w:cs="Arial"/>
                <w:color w:val="000000"/>
                <w:lang w:val="af-ZA"/>
              </w:rPr>
              <w:t>и</w:t>
            </w:r>
            <w:r w:rsidRPr="00EE0127">
              <w:rPr>
                <w:rFonts w:ascii="GHEA Grapalat" w:hAnsi="GHEA Grapalat" w:cs="Arial"/>
                <w:color w:val="000000"/>
                <w:lang w:val="af-ZA"/>
              </w:rPr>
              <w:t xml:space="preserve"> </w:t>
            </w:r>
            <w:r>
              <w:rPr>
                <w:rFonts w:ascii="GHEA Grapalat" w:hAnsi="GHEA Grapalat" w:cs="Arial"/>
                <w:color w:val="000000"/>
              </w:rPr>
              <w:t>по</w:t>
            </w:r>
            <w:r w:rsidR="00F65204">
              <w:rPr>
                <w:rFonts w:ascii="GHEA Grapalat" w:hAnsi="GHEA Grapalat" w:cs="Arial"/>
                <w:color w:val="000000"/>
              </w:rPr>
              <w:t xml:space="preserve"> </w:t>
            </w:r>
            <w:r w:rsidR="00F65204" w:rsidRPr="00F65204">
              <w:rPr>
                <w:rFonts w:ascii="GHEA Grapalat" w:hAnsi="GHEA Grapalat" w:cs="Arial"/>
                <w:color w:val="000000"/>
                <w:lang w:val="af-ZA"/>
              </w:rPr>
              <w:t>служба транспортировки и утилизации медицинских отходов</w:t>
            </w:r>
          </w:p>
        </w:tc>
      </w:tr>
    </w:tbl>
    <w:p w14:paraId="1A83D938" w14:textId="77777777" w:rsidR="00096865" w:rsidRPr="009044F1" w:rsidRDefault="0081650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6D87EE" w14:textId="77777777" w:rsidR="00096865" w:rsidRPr="009044F1" w:rsidRDefault="00096865" w:rsidP="004F647B">
      <w:pPr>
        <w:widowControl w:val="0"/>
        <w:ind w:firstLine="567"/>
        <w:contextualSpacing/>
        <w:jc w:val="center"/>
        <w:rPr>
          <w:rFonts w:ascii="GHEA Grapalat" w:hAnsi="GHEA Grapalat" w:cs="Sylfaen"/>
          <w:i/>
        </w:rPr>
      </w:pPr>
    </w:p>
    <w:p w14:paraId="4004B25E" w14:textId="77777777" w:rsidR="00096865" w:rsidRPr="009044F1" w:rsidRDefault="00693101" w:rsidP="004F647B">
      <w:pPr>
        <w:widowControl w:val="0"/>
        <w:contextualSpacing/>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F3B9233" w14:textId="77777777" w:rsidR="00753E6E" w:rsidRPr="009044F1" w:rsidRDefault="00096865" w:rsidP="004F647B">
      <w:pPr>
        <w:widowControl w:val="0"/>
        <w:tabs>
          <w:tab w:val="left" w:pos="1134"/>
        </w:tabs>
        <w:ind w:firstLine="567"/>
        <w:contextualSpacing/>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B645E07"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7838E3" w14:textId="77777777" w:rsidR="00753E6E" w:rsidRPr="009044F1" w:rsidRDefault="00753E6E" w:rsidP="004F647B">
      <w:pPr>
        <w:widowControl w:val="0"/>
        <w:tabs>
          <w:tab w:val="left" w:pos="1134"/>
          <w:tab w:val="left" w:pos="7200"/>
        </w:tabs>
        <w:ind w:firstLine="567"/>
        <w:contextualSpacing/>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32B5088" w14:textId="77777777" w:rsidR="00753E6E" w:rsidRPr="003240F7"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FBD32BE"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28508BDA"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11E218"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A1B7988" w14:textId="77777777" w:rsidR="00990561" w:rsidRPr="009044F1" w:rsidRDefault="00990561"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B11FC78" w14:textId="77777777" w:rsidR="00753E6E" w:rsidRPr="009044F1" w:rsidRDefault="00753E6E"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w:t>
      </w:r>
      <w:r w:rsidRPr="009044F1">
        <w:rPr>
          <w:rFonts w:ascii="GHEA Grapalat" w:hAnsi="GHEA Grapalat"/>
        </w:rPr>
        <w:lastRenderedPageBreak/>
        <w:t>приглашением.</w:t>
      </w:r>
    </w:p>
    <w:p w14:paraId="5C0F6BEC" w14:textId="77777777" w:rsidR="00BA3554" w:rsidRPr="009044F1" w:rsidRDefault="00BA3554" w:rsidP="004F647B">
      <w:pPr>
        <w:widowControl w:val="0"/>
        <w:tabs>
          <w:tab w:val="left" w:pos="1134"/>
        </w:tabs>
        <w:ind w:firstLine="567"/>
        <w:contextualSpacing/>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AC1EE4" w14:textId="77777777" w:rsidR="00D5674E" w:rsidRPr="009044F1" w:rsidRDefault="009F18D0"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rPr>
        <w:t>По смыслу пункта 119 Порядка:</w:t>
      </w:r>
    </w:p>
    <w:p w14:paraId="2429E8B9"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6D1B727"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6C4AFA"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8543BE"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A84B19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F9D67A4"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9DAF21" w14:textId="77777777" w:rsidR="00D5674E" w:rsidRPr="008842CE"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5479CD"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3D18E3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494DD6"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E8A0"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5832D2" w14:textId="77777777" w:rsidR="00D5674E" w:rsidRPr="009044F1" w:rsidRDefault="00D5674E" w:rsidP="004F647B">
      <w:pPr>
        <w:widowControl w:val="0"/>
        <w:tabs>
          <w:tab w:val="left" w:pos="1134"/>
        </w:tabs>
        <w:ind w:firstLine="567"/>
        <w:contextualSpacing/>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2D50576" w14:textId="77777777" w:rsidR="000A6B75" w:rsidRPr="009044F1" w:rsidRDefault="000A6B75"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13F4D45" w14:textId="77777777" w:rsidR="009E07EE" w:rsidRPr="009044F1" w:rsidRDefault="000A6B75" w:rsidP="004F647B">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4841BE4" w14:textId="77777777" w:rsidR="000A6B75" w:rsidRPr="009044F1" w:rsidRDefault="000A6B75" w:rsidP="004F647B">
      <w:pPr>
        <w:pStyle w:val="BodyTextIndent2"/>
        <w:widowControl w:val="0"/>
        <w:spacing w:line="240" w:lineRule="auto"/>
        <w:contextualSpacing/>
        <w:rPr>
          <w:rFonts w:ascii="GHEA Grapalat" w:hAnsi="GHEA Grapalat" w:cs="Sylfaen"/>
          <w:sz w:val="24"/>
          <w:szCs w:val="24"/>
        </w:rPr>
      </w:pPr>
      <w:r w:rsidRPr="009044F1">
        <w:rPr>
          <w:rFonts w:ascii="GHEA Grapalat" w:hAnsi="GHEA Grapalat"/>
          <w:sz w:val="24"/>
          <w:szCs w:val="24"/>
        </w:rPr>
        <w:t>В подобном случае:</w:t>
      </w:r>
    </w:p>
    <w:p w14:paraId="3B2EF323" w14:textId="77777777" w:rsidR="005A405F" w:rsidRPr="00ED3BA4" w:rsidRDefault="00C366B6" w:rsidP="004F647B">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32627B" w14:textId="77777777" w:rsidR="000A6B75" w:rsidRPr="009044F1" w:rsidRDefault="00C366B6" w:rsidP="004F647B">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8B738" w14:textId="77777777" w:rsidR="00096865" w:rsidRPr="009044F1" w:rsidRDefault="00096865" w:rsidP="004F647B">
      <w:pPr>
        <w:widowControl w:val="0"/>
        <w:ind w:firstLine="567"/>
        <w:contextualSpacing/>
        <w:jc w:val="both"/>
        <w:rPr>
          <w:rFonts w:ascii="GHEA Grapalat" w:hAnsi="GHEA Grapalat"/>
          <w:b/>
        </w:rPr>
      </w:pPr>
    </w:p>
    <w:p w14:paraId="76998B19" w14:textId="77777777" w:rsidR="0026293A" w:rsidRDefault="0026293A" w:rsidP="004F647B">
      <w:pPr>
        <w:widowControl w:val="0"/>
        <w:contextualSpacing/>
        <w:jc w:val="center"/>
        <w:rPr>
          <w:rFonts w:ascii="GHEA Grapalat" w:hAnsi="GHEA Grapalat"/>
          <w:b/>
          <w:lang w:val="hy-AM"/>
        </w:rPr>
      </w:pPr>
    </w:p>
    <w:p w14:paraId="7B7A4147" w14:textId="77777777" w:rsidR="00096865" w:rsidRPr="009044F1" w:rsidRDefault="00ED2352" w:rsidP="004F647B">
      <w:pPr>
        <w:widowControl w:val="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274319"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945C4C4" w14:textId="07714101" w:rsidR="00096865" w:rsidRPr="009044F1" w:rsidRDefault="00096865" w:rsidP="004F647B">
      <w:pPr>
        <w:widowControl w:val="0"/>
        <w:autoSpaceDE w:val="0"/>
        <w:autoSpaceDN w:val="0"/>
        <w:adjustRightInd w:val="0"/>
        <w:ind w:firstLine="567"/>
        <w:contextualSpacing/>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49A4CE5"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E84E826" w14:textId="77777777" w:rsidR="00462E00" w:rsidRPr="00204EEA" w:rsidRDefault="00096865" w:rsidP="004F647B">
      <w:pPr>
        <w:widowControl w:val="0"/>
        <w:tabs>
          <w:tab w:val="left" w:pos="1134"/>
        </w:tabs>
        <w:autoSpaceDE w:val="0"/>
        <w:autoSpaceDN w:val="0"/>
        <w:adjustRightInd w:val="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CAD67E" w14:textId="77777777" w:rsidR="00096865" w:rsidRDefault="00096865" w:rsidP="004F647B">
      <w:pPr>
        <w:widowControl w:val="0"/>
        <w:tabs>
          <w:tab w:val="left" w:pos="1134"/>
        </w:tabs>
        <w:autoSpaceDE w:val="0"/>
        <w:autoSpaceDN w:val="0"/>
        <w:adjustRightInd w:val="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936DB3" w14:textId="77777777" w:rsidR="002D7D70" w:rsidRPr="000811C1" w:rsidRDefault="002D7D70" w:rsidP="004F647B">
      <w:pPr>
        <w:widowControl w:val="0"/>
        <w:tabs>
          <w:tab w:val="left" w:pos="1134"/>
        </w:tabs>
        <w:autoSpaceDE w:val="0"/>
        <w:autoSpaceDN w:val="0"/>
        <w:adjustRightInd w:val="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w:t>
      </w:r>
      <w:r w:rsidR="00750FFF" w:rsidRPr="00750FFF">
        <w:rPr>
          <w:rFonts w:ascii="GHEA Grapalat" w:hAnsi="GHEA Grapalat"/>
          <w:lang w:val="hy-AM"/>
        </w:rPr>
        <w:lastRenderedPageBreak/>
        <w:t>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CF2D87" w14:textId="77777777" w:rsidR="00B051BE" w:rsidRPr="009044F1" w:rsidRDefault="00B051BE" w:rsidP="004F647B">
      <w:pPr>
        <w:widowControl w:val="0"/>
        <w:contextualSpacing/>
        <w:jc w:val="center"/>
        <w:rPr>
          <w:rFonts w:ascii="GHEA Grapalat" w:hAnsi="GHEA Grapalat"/>
          <w:b/>
        </w:rPr>
      </w:pPr>
    </w:p>
    <w:p w14:paraId="37127394" w14:textId="77777777" w:rsidR="00096865" w:rsidRPr="00995804" w:rsidRDefault="00955A1E" w:rsidP="004F647B">
      <w:pPr>
        <w:widowControl w:val="0"/>
        <w:contextualSpacing/>
        <w:jc w:val="center"/>
        <w:rPr>
          <w:rFonts w:ascii="GHEA Grapalat" w:hAnsi="GHEA Grapalat" w:cs="Arial"/>
          <w:b/>
        </w:rPr>
      </w:pPr>
      <w:r w:rsidRPr="00995804">
        <w:rPr>
          <w:rFonts w:ascii="GHEA Grapalat" w:hAnsi="GHEA Grapalat"/>
          <w:b/>
        </w:rPr>
        <w:t>4. ПОРЯДОК ПОДАЧИ ЗАЯВКИ</w:t>
      </w:r>
    </w:p>
    <w:p w14:paraId="59E8BEF2" w14:textId="77777777" w:rsidR="00096865" w:rsidRPr="009044F1" w:rsidRDefault="00096865" w:rsidP="004F647B">
      <w:pPr>
        <w:widowControl w:val="0"/>
        <w:tabs>
          <w:tab w:val="left" w:pos="1134"/>
        </w:tabs>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0F21D02" w14:textId="77777777" w:rsidR="00486B55" w:rsidRPr="009044F1" w:rsidRDefault="00096865"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4FC06C" w14:textId="77777777" w:rsidR="00096865" w:rsidRPr="009044F1" w:rsidRDefault="000946A3"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595E240" w14:textId="77777777" w:rsidR="00096865" w:rsidRPr="005114D0" w:rsidRDefault="000946A3" w:rsidP="00615D57">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2158431" w14:textId="17C4DA84" w:rsidR="000371A2" w:rsidRPr="00615D57"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615D57" w:rsidRPr="00615D57">
        <w:rPr>
          <w:rFonts w:ascii="GHEA Grapalat" w:hAnsi="GHEA Grapalat"/>
          <w:sz w:val="24"/>
          <w:szCs w:val="24"/>
        </w:rPr>
        <w:t xml:space="preserve"> РА, г. Абовян, Арзнийское шоссе 10</w:t>
      </w:r>
      <w:r>
        <w:rPr>
          <w:rFonts w:ascii="GHEA Grapalat" w:hAnsi="GHEA Grapalat"/>
          <w:sz w:val="24"/>
          <w:szCs w:val="24"/>
        </w:rPr>
        <w:t>" не позднее, чем "</w:t>
      </w:r>
      <w:r w:rsidR="00615D57" w:rsidRPr="00615D57">
        <w:rPr>
          <w:rFonts w:ascii="GHEA Grapalat" w:hAnsi="GHEA Grapalat"/>
          <w:sz w:val="24"/>
          <w:szCs w:val="24"/>
        </w:rPr>
        <w:t>1</w:t>
      </w:r>
      <w:r w:rsidR="00E67644">
        <w:rPr>
          <w:rFonts w:ascii="GHEA Grapalat" w:hAnsi="GHEA Grapalat"/>
          <w:sz w:val="24"/>
          <w:szCs w:val="24"/>
          <w:lang w:val="en-US"/>
        </w:rPr>
        <w:t>3</w:t>
      </w:r>
      <w:r w:rsidR="00615D57" w:rsidRPr="00615D57">
        <w:rPr>
          <w:rFonts w:ascii="GHEA Grapalat" w:hAnsi="GHEA Grapalat"/>
          <w:sz w:val="24"/>
          <w:szCs w:val="24"/>
        </w:rPr>
        <w:t>:00</w:t>
      </w:r>
      <w:r>
        <w:rPr>
          <w:rFonts w:ascii="GHEA Grapalat" w:hAnsi="GHEA Grapalat"/>
          <w:sz w:val="24"/>
          <w:szCs w:val="24"/>
        </w:rPr>
        <w:t>" часов "</w:t>
      </w:r>
      <w:r w:rsidR="00615D57" w:rsidRPr="00615D5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E7D4EED" w14:textId="58361F6F" w:rsidR="000371A2"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615D57">
        <w:rPr>
          <w:rFonts w:ascii="GHEA Grapalat" w:hAnsi="GHEA Grapalat"/>
          <w:sz w:val="24"/>
          <w:szCs w:val="24"/>
        </w:rPr>
        <w:t xml:space="preserve"> "</w:t>
      </w:r>
      <w:r w:rsidR="00615D57" w:rsidRPr="00615D57">
        <w:rPr>
          <w:rFonts w:ascii="GHEA Grapalat" w:hAnsi="GHEA Grapalat"/>
          <w:sz w:val="24"/>
          <w:szCs w:val="24"/>
        </w:rPr>
        <w:t>Анна Чобанян</w:t>
      </w:r>
      <w:r w:rsidRPr="00615D5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849AF24" w14:textId="77777777" w:rsidR="00B67CCD" w:rsidRPr="00D3436F" w:rsidRDefault="00B67CCD" w:rsidP="00615D57">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DD0D822" w14:textId="77777777" w:rsidR="005F25EF" w:rsidRDefault="005F25EF" w:rsidP="004F647B">
      <w:pPr>
        <w:contextualSpacing/>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008B50" w14:textId="77777777" w:rsidR="005F25EF" w:rsidRDefault="005F25EF" w:rsidP="004F647B">
      <w:pPr>
        <w:contextualSpacing/>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2FED3263" w14:textId="77777777" w:rsidR="00C648DF" w:rsidRDefault="005F25EF" w:rsidP="004F647B">
      <w:pPr>
        <w:contextualSpacing/>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39B2CDE4" w14:textId="77777777" w:rsidR="005F25EF" w:rsidRDefault="005F25EF" w:rsidP="004F647B">
      <w:pPr>
        <w:ind w:firstLine="284"/>
        <w:contextualSpacing/>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B9187DC" w14:textId="77777777" w:rsidR="005F25EF" w:rsidRDefault="005F25EF" w:rsidP="004F647B">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15C935" w14:textId="77777777" w:rsidR="00EA0D10" w:rsidRDefault="001361B2" w:rsidP="004F647B">
      <w:pPr>
        <w:pStyle w:val="norm"/>
        <w:widowControl w:val="0"/>
        <w:tabs>
          <w:tab w:val="left" w:pos="1134"/>
        </w:tabs>
        <w:spacing w:line="240" w:lineRule="auto"/>
        <w:ind w:firstLine="284"/>
        <w:contextualSpacing/>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13D4B845" w14:textId="77777777" w:rsidR="00B67CCD" w:rsidRPr="009044F1" w:rsidRDefault="008E58A2"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lastRenderedPageBreak/>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E1E7D" w14:textId="77777777" w:rsidR="000845F6" w:rsidRPr="009044F1" w:rsidRDefault="00C52E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6E46B98" w14:textId="77777777" w:rsidR="000845F6" w:rsidRPr="00D3436F" w:rsidRDefault="0036720C"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0052F4" w14:textId="77777777" w:rsidR="00721677" w:rsidRDefault="00721677" w:rsidP="004F647B">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7B1EFA" w14:textId="77777777" w:rsidR="00721677" w:rsidRDefault="00721677" w:rsidP="004F647B">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D602978" w14:textId="77777777" w:rsidR="00721677" w:rsidRDefault="00721677" w:rsidP="004F647B">
      <w:pPr>
        <w:pStyle w:val="norm"/>
        <w:widowControl w:val="0"/>
        <w:spacing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23D9D4" w14:textId="77777777" w:rsidR="00721677" w:rsidRPr="00721677" w:rsidRDefault="00721677" w:rsidP="004F647B">
      <w:pPr>
        <w:pStyle w:val="norm"/>
        <w:widowControl w:val="0"/>
        <w:tabs>
          <w:tab w:val="left" w:pos="1134"/>
        </w:tabs>
        <w:spacing w:line="240" w:lineRule="auto"/>
        <w:ind w:firstLine="567"/>
        <w:contextualSpacing/>
        <w:rPr>
          <w:rFonts w:ascii="GHEA Grapalat" w:hAnsi="GHEA Grapalat" w:cs="Sylfaen"/>
          <w:sz w:val="24"/>
          <w:szCs w:val="24"/>
        </w:rPr>
      </w:pPr>
    </w:p>
    <w:p w14:paraId="73686FCE" w14:textId="77777777" w:rsidR="00A45946" w:rsidRPr="009044F1" w:rsidRDefault="00333B85" w:rsidP="004F647B">
      <w:pPr>
        <w:widowControl w:val="0"/>
        <w:contextualSpacing/>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963138" w14:textId="77777777" w:rsidR="00A45946" w:rsidRPr="009044F1" w:rsidRDefault="00C8055A" w:rsidP="004F647B">
      <w:pPr>
        <w:widowControl w:val="0"/>
        <w:tabs>
          <w:tab w:val="left" w:pos="1134"/>
        </w:tabs>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EADCBB" w14:textId="77777777" w:rsidR="00B95FE0" w:rsidRPr="009044F1" w:rsidRDefault="00C8055A"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122ABEE" w14:textId="77777777" w:rsidR="00A70A2B" w:rsidRDefault="00940B86"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A2A9390" w14:textId="77777777" w:rsidR="00BC1D1C" w:rsidRDefault="00BC1D1C"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E6BEDCD"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D8EC04C"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873C999"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D09CFF1"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C7B36D5"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К-количество предоставленных услуг.</w:t>
      </w:r>
    </w:p>
    <w:p w14:paraId="6DF33A88" w14:textId="77777777" w:rsidR="00B95FE0" w:rsidRPr="009044F1" w:rsidRDefault="00A70A2B" w:rsidP="004F647B">
      <w:pPr>
        <w:pStyle w:val="norm"/>
        <w:widowControl w:val="0"/>
        <w:spacing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719533E"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w:t>
      </w:r>
      <w:r w:rsidRPr="009044F1">
        <w:rPr>
          <w:rFonts w:ascii="GHEA Grapalat" w:hAnsi="GHEA Grapalat"/>
          <w:sz w:val="24"/>
          <w:szCs w:val="24"/>
        </w:rPr>
        <w:lastRenderedPageBreak/>
        <w:t>добавленную стоимость" заполнены только цифрами, а графа "общая цена" — и прописью, и цифрами или только прописью.</w:t>
      </w:r>
    </w:p>
    <w:p w14:paraId="119B314A"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BEAD77" w14:textId="77777777" w:rsidR="00A45946" w:rsidRDefault="00B95FE0"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3116FF1" w14:textId="77777777" w:rsidR="00B9778A" w:rsidRDefault="00B9778A"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F0055DA" w14:textId="77777777" w:rsidR="00A14685" w:rsidRDefault="00A14685"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AEA7C36" w14:textId="77777777" w:rsidR="00147FD7" w:rsidRDefault="00147FD7" w:rsidP="004F647B">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0AC12BD" w14:textId="77777777" w:rsidR="0048059F" w:rsidRPr="009044F1" w:rsidRDefault="0048059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4579E73" w14:textId="77777777" w:rsidR="00580617" w:rsidRDefault="00C8055A" w:rsidP="004F647B">
      <w:pPr>
        <w:pStyle w:val="norm"/>
        <w:widowControl w:val="0"/>
        <w:tabs>
          <w:tab w:val="left" w:pos="1134"/>
        </w:tabs>
        <w:spacing w:line="240" w:lineRule="auto"/>
        <w:ind w:firstLine="567"/>
        <w:contextualSpacing/>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6667B0" w14:textId="77777777" w:rsidR="00A45946" w:rsidRPr="009044F1" w:rsidRDefault="00C8055A"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3A49078" w14:textId="77777777" w:rsidR="00096865" w:rsidRPr="009044F1" w:rsidRDefault="00096865" w:rsidP="004F647B">
      <w:pPr>
        <w:pStyle w:val="BodyTextIndent2"/>
        <w:widowControl w:val="0"/>
        <w:spacing w:line="240" w:lineRule="auto"/>
        <w:ind w:firstLine="567"/>
        <w:contextualSpacing/>
        <w:rPr>
          <w:rFonts w:ascii="GHEA Grapalat" w:hAnsi="GHEA Grapalat"/>
          <w:sz w:val="24"/>
          <w:szCs w:val="24"/>
        </w:rPr>
      </w:pPr>
    </w:p>
    <w:p w14:paraId="3B473B03" w14:textId="77777777" w:rsidR="009D180E" w:rsidRDefault="009D180E" w:rsidP="004F647B">
      <w:pPr>
        <w:widowControl w:val="0"/>
        <w:ind w:left="567" w:right="565"/>
        <w:contextualSpacing/>
        <w:jc w:val="center"/>
        <w:rPr>
          <w:rFonts w:ascii="GHEA Grapalat" w:hAnsi="GHEA Grapalat"/>
          <w:b/>
          <w:lang w:val="hy-AM"/>
        </w:rPr>
      </w:pPr>
    </w:p>
    <w:p w14:paraId="36AFBFC0" w14:textId="77777777" w:rsidR="00096865" w:rsidRPr="009044F1" w:rsidRDefault="00220C7C" w:rsidP="004F647B">
      <w:pPr>
        <w:widowControl w:val="0"/>
        <w:ind w:left="567" w:right="565"/>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F5C048A" w14:textId="77777777" w:rsidR="00096865" w:rsidRPr="00AA7117" w:rsidRDefault="00220C7C" w:rsidP="004F647B">
      <w:pPr>
        <w:pStyle w:val="BodyTextIndent"/>
        <w:widowControl w:val="0"/>
        <w:tabs>
          <w:tab w:val="left" w:pos="1134"/>
        </w:tabs>
        <w:spacing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26E92A" w14:textId="77777777" w:rsidR="00096865" w:rsidRPr="009044F1" w:rsidRDefault="00220C7C"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CBD196" w14:textId="77777777" w:rsidR="00FA0E41" w:rsidRPr="009044F1" w:rsidRDefault="00FA0E41" w:rsidP="004F647B">
      <w:pPr>
        <w:widowControl w:val="0"/>
        <w:ind w:firstLine="567"/>
        <w:contextualSpacing/>
        <w:jc w:val="center"/>
        <w:rPr>
          <w:rFonts w:ascii="GHEA Grapalat" w:hAnsi="GHEA Grapalat"/>
          <w:b/>
        </w:rPr>
      </w:pPr>
    </w:p>
    <w:p w14:paraId="60FAA79F" w14:textId="77777777" w:rsidR="00096865" w:rsidRPr="009044F1" w:rsidRDefault="00E70FC4" w:rsidP="004F647B">
      <w:pPr>
        <w:widowControl w:val="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AFD78E6" w14:textId="6F8465E9" w:rsidR="00A9098A" w:rsidRPr="00AD29CE" w:rsidRDefault="00FD2748" w:rsidP="004F647B">
      <w:pPr>
        <w:pStyle w:val="BodyTextIndent2"/>
        <w:widowControl w:val="0"/>
        <w:tabs>
          <w:tab w:val="left" w:pos="1134"/>
        </w:tabs>
        <w:spacing w:line="240" w:lineRule="auto"/>
        <w:ind w:firstLine="567"/>
        <w:contextualSpacing/>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45C5C" w:rsidRPr="00E45C5C">
        <w:rPr>
          <w:rFonts w:ascii="GHEA Grapalat" w:hAnsi="GHEA Grapalat"/>
          <w:sz w:val="24"/>
          <w:szCs w:val="24"/>
        </w:rPr>
        <w:t>7</w:t>
      </w:r>
      <w:r w:rsidR="00A9098A" w:rsidRPr="00AD29CE">
        <w:rPr>
          <w:rFonts w:ascii="GHEA Grapalat" w:hAnsi="GHEA Grapalat"/>
          <w:sz w:val="24"/>
          <w:szCs w:val="24"/>
        </w:rPr>
        <w:t>"-</w:t>
      </w:r>
      <w:r w:rsidR="00E45C5C" w:rsidRPr="00E45C5C">
        <w:rPr>
          <w:rFonts w:ascii="GHEA Grapalat" w:hAnsi="GHEA Grapalat"/>
          <w:sz w:val="24"/>
          <w:szCs w:val="24"/>
        </w:rPr>
        <w:t>о</w:t>
      </w:r>
      <w:r w:rsidR="00A9098A" w:rsidRPr="00AD29CE">
        <w:rPr>
          <w:rFonts w:ascii="GHEA Grapalat" w:hAnsi="GHEA Grapalat"/>
          <w:sz w:val="24"/>
          <w:szCs w:val="24"/>
        </w:rPr>
        <w:t>й день в "</w:t>
      </w:r>
      <w:r w:rsidR="00E45C5C" w:rsidRPr="00E45C5C">
        <w:rPr>
          <w:rFonts w:ascii="GHEA Grapalat" w:hAnsi="GHEA Grapalat"/>
          <w:sz w:val="24"/>
          <w:szCs w:val="24"/>
        </w:rPr>
        <w:t>1</w:t>
      </w:r>
      <w:r w:rsidR="00E67644">
        <w:rPr>
          <w:rFonts w:ascii="GHEA Grapalat" w:hAnsi="GHEA Grapalat"/>
          <w:sz w:val="24"/>
          <w:szCs w:val="24"/>
          <w:lang w:val="en-US"/>
        </w:rPr>
        <w:t>3</w:t>
      </w:r>
      <w:r w:rsidR="00E45C5C" w:rsidRPr="00E45C5C">
        <w:rPr>
          <w:rFonts w:ascii="GHEA Grapalat" w:hAnsi="GHEA Grapalat"/>
          <w:sz w:val="24"/>
          <w:szCs w:val="24"/>
        </w:rPr>
        <w:t>:00</w:t>
      </w:r>
      <w:r w:rsidR="00A9098A" w:rsidRPr="00AD29CE">
        <w:rPr>
          <w:rFonts w:ascii="GHEA Grapalat" w:hAnsi="GHEA Grapalat"/>
          <w:sz w:val="24"/>
          <w:szCs w:val="24"/>
        </w:rPr>
        <w:t xml:space="preserve">" </w:t>
      </w:r>
      <w:r w:rsidR="00E45C5C" w:rsidRPr="00E45C5C">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913C5E1"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14:paraId="469B16AA"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C14E0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14:paraId="00DA3277"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DCEB84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E7F51DC" w14:textId="77777777" w:rsidR="00A9098A" w:rsidRDefault="00A9098A" w:rsidP="004F647B">
      <w:pPr>
        <w:widowControl w:val="0"/>
        <w:tabs>
          <w:tab w:val="left" w:pos="1134"/>
        </w:tabs>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4255C" w14:textId="77777777" w:rsidR="009A796C" w:rsidRPr="009044F1" w:rsidRDefault="00FD274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CA1C5B" w14:textId="77777777" w:rsidR="002A665D" w:rsidRPr="002A665D" w:rsidRDefault="00CF34DE" w:rsidP="004F647B">
      <w:pPr>
        <w:widowControl w:val="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BAE920B" w14:textId="77777777" w:rsidR="00ED6836" w:rsidRPr="009044F1" w:rsidRDefault="00745561" w:rsidP="004F647B">
      <w:pPr>
        <w:widowControl w:val="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032598AD" w14:textId="77777777" w:rsidR="00B514E8" w:rsidRPr="009044F1" w:rsidRDefault="00FD2748"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5ECECE" w14:textId="66C82E41" w:rsidR="00096865" w:rsidRPr="00A01157"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45C5C" w:rsidRPr="00E45C5C">
        <w:rPr>
          <w:rFonts w:ascii="GHEA Grapalat" w:hAnsi="GHEA Grapalat"/>
          <w:i w:val="0"/>
          <w:sz w:val="24"/>
          <w:szCs w:val="24"/>
        </w:rPr>
        <w:t>Центрального Банка РА на текущй день</w:t>
      </w:r>
      <w:r w:rsidR="00A01157">
        <w:rPr>
          <w:rFonts w:ascii="GHEA Grapalat" w:hAnsi="GHEA Grapalat"/>
          <w:i w:val="0"/>
          <w:sz w:val="24"/>
          <w:szCs w:val="24"/>
        </w:rPr>
        <w:t>.</w:t>
      </w:r>
    </w:p>
    <w:p w14:paraId="5430AA40" w14:textId="77777777" w:rsidR="00096865" w:rsidRPr="009044F1"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003BEE" w14:textId="77777777" w:rsidR="00096865" w:rsidRPr="009044F1" w:rsidRDefault="00096865"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607FBC5" w14:textId="77777777" w:rsidR="00096865" w:rsidRPr="009044F1" w:rsidDel="00992C40" w:rsidRDefault="00096865"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1B527409" w14:textId="77777777" w:rsidR="009B6D58" w:rsidRPr="00186559" w:rsidRDefault="00FD274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w:t>
      </w:r>
      <w:r w:rsidRPr="009044F1">
        <w:rPr>
          <w:rFonts w:ascii="GHEA Grapalat" w:hAnsi="GHEA Grapalat"/>
          <w:sz w:val="24"/>
          <w:szCs w:val="24"/>
        </w:rPr>
        <w:lastRenderedPageBreak/>
        <w:t>основ</w:t>
      </w:r>
      <w:r w:rsidR="00186559">
        <w:rPr>
          <w:rFonts w:ascii="GHEA Grapalat" w:hAnsi="GHEA Grapalat"/>
          <w:sz w:val="24"/>
          <w:szCs w:val="24"/>
        </w:rPr>
        <w:t>ании части 6 статьи 15 Закона:</w:t>
      </w:r>
    </w:p>
    <w:p w14:paraId="453A2AFA"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38F8B04"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4D4FC43" w14:textId="77777777" w:rsidR="009B6D58" w:rsidRPr="00A50C53"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9DE47B8"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F722C37"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0A173A09" w14:textId="77777777" w:rsidR="008F2148" w:rsidRDefault="009B6D58"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381A2F15" w14:textId="77777777" w:rsidR="00235D56" w:rsidRDefault="008F2148"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5F8CFADD" w14:textId="77777777" w:rsidR="008F2148" w:rsidRDefault="00235D56"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3E80E001" w14:textId="77777777" w:rsidR="009B6D58" w:rsidRPr="009044F1" w:rsidRDefault="003572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11E5988" w14:textId="77777777" w:rsidR="00B514E8" w:rsidRPr="009044F1" w:rsidRDefault="00FD2748"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возвращает секретарю комиссии в ходе </w:t>
      </w:r>
      <w:r w:rsidRPr="009044F1">
        <w:rPr>
          <w:rFonts w:ascii="GHEA Grapalat" w:hAnsi="GHEA Grapalat"/>
        </w:rPr>
        <w:lastRenderedPageBreak/>
        <w:t>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45DA813" w14:textId="77777777" w:rsidR="00AD2081" w:rsidRDefault="00A150A9"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805A983" w14:textId="77777777" w:rsidR="003B3E74" w:rsidRPr="00AA7117" w:rsidRDefault="006A202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C44BA70" w14:textId="77777777" w:rsidR="00C27BA4"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3B14F33" w14:textId="77777777" w:rsidR="00C27BA4" w:rsidRPr="00AA7117" w:rsidRDefault="00C27BA4" w:rsidP="004F647B">
      <w:pPr>
        <w:pStyle w:val="norm"/>
        <w:widowControl w:val="0"/>
        <w:tabs>
          <w:tab w:val="left" w:pos="1276"/>
        </w:tabs>
        <w:spacing w:line="240" w:lineRule="auto"/>
        <w:ind w:firstLine="567"/>
        <w:contextualSpacing/>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543842AD" w14:textId="77777777" w:rsidR="005E0E50"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D62B6F3" w14:textId="77777777" w:rsidR="00E65F37"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F11426D" w14:textId="77777777" w:rsidR="00A24827" w:rsidRPr="009044F1" w:rsidRDefault="00A24827"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2E0146" w14:textId="77777777" w:rsidR="008B73CD" w:rsidRPr="009044F1" w:rsidRDefault="008B73CD"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3C4AE" w14:textId="77777777" w:rsidR="00E64D24" w:rsidRDefault="008769B4"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9CD1091" w14:textId="77777777" w:rsidR="00A63D83" w:rsidRPr="009044F1" w:rsidRDefault="00A63D83" w:rsidP="004F647B">
      <w:pPr>
        <w:widowControl w:val="0"/>
        <w:tabs>
          <w:tab w:val="left" w:pos="1276"/>
        </w:tabs>
        <w:ind w:firstLine="567"/>
        <w:contextualSpacing/>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B015DD9" w14:textId="77777777" w:rsidR="00A23E7B" w:rsidRDefault="00E64D24" w:rsidP="004F647B">
      <w:pPr>
        <w:pStyle w:val="norm"/>
        <w:widowControl w:val="0"/>
        <w:tabs>
          <w:tab w:val="left" w:pos="1276"/>
        </w:tabs>
        <w:spacing w:line="240" w:lineRule="auto"/>
        <w:ind w:firstLine="567"/>
        <w:contextualSpacing/>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E7A1922" w14:textId="77777777" w:rsidR="002B121D" w:rsidRPr="001439BD" w:rsidRDefault="00A150A9" w:rsidP="004F647B">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231C3E" w14:textId="77777777" w:rsidR="00BF457D" w:rsidRPr="003E009B" w:rsidRDefault="00BF457D" w:rsidP="004F647B">
      <w:pPr>
        <w:widowControl w:val="0"/>
        <w:tabs>
          <w:tab w:val="left" w:pos="1276"/>
        </w:tabs>
        <w:ind w:firstLine="567"/>
        <w:contextualSpacing/>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FF7022" w14:textId="77777777" w:rsidR="00BF457D" w:rsidRPr="00AA5BD2" w:rsidRDefault="00BF457D" w:rsidP="004F647B">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DA1B088" w14:textId="77777777" w:rsidR="00583092" w:rsidRPr="009044F1" w:rsidRDefault="00A150A9"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sidRPr="00B80C09">
        <w:rPr>
          <w:rFonts w:ascii="GHEA Grapalat" w:hAnsi="GHEA Grapalat"/>
        </w:rPr>
        <w:t xml:space="preserve"> </w:t>
      </w:r>
      <w:r w:rsidR="005F2F3B">
        <w:rPr>
          <w:rFonts w:ascii="GHEA Grapalat" w:hAnsi="GHEA Grapalat"/>
        </w:rPr>
        <w:t>признается участник занявший следующее место</w:t>
      </w:r>
      <w:r w:rsidR="00951CE5" w:rsidRPr="00B80C09">
        <w:rPr>
          <w:rFonts w:ascii="GHEA Grapalat" w:hAnsi="GHEA Grapalat"/>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B80C09">
        <w:rPr>
          <w:rFonts w:ascii="GHEA Grapalat" w:hAnsi="GHEA Grapalat"/>
        </w:rPr>
        <w:t>пунктами 8.1</w:t>
      </w:r>
      <w:r w:rsidR="00C808AC" w:rsidRPr="00B80C09">
        <w:rPr>
          <w:rFonts w:ascii="GHEA Grapalat" w:hAnsi="GHEA Grapalat"/>
        </w:rPr>
        <w:t>2</w:t>
      </w:r>
      <w:r w:rsidRPr="00B80C09">
        <w:rPr>
          <w:rFonts w:ascii="GHEA Grapalat" w:hAnsi="GHEA Grapalat"/>
        </w:rPr>
        <w:t>-8.</w:t>
      </w:r>
      <w:r w:rsidR="00807FD0" w:rsidRPr="00B80C09">
        <w:rPr>
          <w:rFonts w:ascii="GHEA Grapalat" w:hAnsi="GHEA Grapalat"/>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14:paraId="1EFE4B64"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F0A15" w14:textId="77777777" w:rsidR="00583092" w:rsidRPr="005114D0" w:rsidRDefault="0066216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C527770" w14:textId="77777777" w:rsidR="00583092" w:rsidRPr="00374F4A" w:rsidRDefault="00A150A9" w:rsidP="004F647B">
      <w:pPr>
        <w:pStyle w:val="BodyTextIndent2"/>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BCB2D2" w14:textId="77777777" w:rsidR="00E45ACA" w:rsidRPr="000811C1"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C24DF6E"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9C6131" w14:textId="5E768B1D" w:rsidR="00583092" w:rsidRPr="009044F1" w:rsidRDefault="00583092" w:rsidP="004F647B">
      <w:pPr>
        <w:pStyle w:val="BodyTextIndent2"/>
        <w:widowControl w:val="0"/>
        <w:spacing w:line="240" w:lineRule="auto"/>
        <w:ind w:firstLine="567"/>
        <w:contextualSpacing/>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E45C5C" w:rsidRPr="00E45C5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34973A9" w14:textId="77777777" w:rsidR="00583092" w:rsidRPr="009044F1" w:rsidRDefault="00583092"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3E6F2BC" w14:textId="77777777" w:rsidR="00B138F3" w:rsidRDefault="00B138F3" w:rsidP="004F647B">
      <w:pPr>
        <w:widowControl w:val="0"/>
        <w:contextualSpacing/>
        <w:jc w:val="center"/>
        <w:rPr>
          <w:rFonts w:ascii="GHEA Grapalat" w:hAnsi="GHEA Grapalat"/>
          <w:b/>
        </w:rPr>
      </w:pPr>
    </w:p>
    <w:p w14:paraId="5DFAF60E" w14:textId="77777777" w:rsidR="000313A6" w:rsidRPr="009044F1" w:rsidRDefault="00AA0AD8" w:rsidP="004F647B">
      <w:pPr>
        <w:widowControl w:val="0"/>
        <w:contextualSpacing/>
        <w:jc w:val="center"/>
        <w:rPr>
          <w:rFonts w:ascii="GHEA Grapalat" w:hAnsi="GHEA Grapalat" w:cs="Arial"/>
          <w:b/>
          <w:iCs/>
        </w:rPr>
      </w:pPr>
      <w:r w:rsidRPr="009044F1">
        <w:rPr>
          <w:rFonts w:ascii="GHEA Grapalat" w:hAnsi="GHEA Grapalat"/>
          <w:b/>
        </w:rPr>
        <w:t xml:space="preserve">9. ЗАКЛЮЧЕНИЕ ДОГОВОРА </w:t>
      </w:r>
    </w:p>
    <w:p w14:paraId="7FBE562B"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FC9CB7" w14:textId="77777777" w:rsidR="00EB6E54"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D15044D" w14:textId="77777777" w:rsidR="00F23A51"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A52E66C"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95E9F05" w14:textId="77777777" w:rsidR="000313A6" w:rsidRPr="009044F1" w:rsidRDefault="000313A6" w:rsidP="004F647B">
      <w:pPr>
        <w:widowControl w:val="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E0737DD" w14:textId="77777777" w:rsidR="00D612BC" w:rsidRPr="009044F1" w:rsidRDefault="00AA0AD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w:t>
      </w:r>
      <w:r w:rsidRPr="009044F1">
        <w:rPr>
          <w:rFonts w:ascii="GHEA Grapalat" w:hAnsi="GHEA Grapalat"/>
          <w:i w:val="0"/>
          <w:sz w:val="24"/>
          <w:szCs w:val="24"/>
        </w:rPr>
        <w:lastRenderedPageBreak/>
        <w:t>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55F70A33" w14:textId="77777777" w:rsidR="00096865" w:rsidRPr="009044F1" w:rsidRDefault="00096865" w:rsidP="004F647B">
      <w:pPr>
        <w:widowControl w:val="0"/>
        <w:contextualSpacing/>
        <w:jc w:val="center"/>
        <w:rPr>
          <w:rFonts w:ascii="GHEA Grapalat" w:hAnsi="GHEA Grapalat"/>
          <w:b/>
          <w:iCs/>
        </w:rPr>
      </w:pPr>
    </w:p>
    <w:p w14:paraId="014F3C78" w14:textId="77777777" w:rsidR="00096865" w:rsidRPr="00925DE0" w:rsidRDefault="007F245B" w:rsidP="004F647B">
      <w:pPr>
        <w:contextualSpacing/>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57CF7752" w14:textId="77777777" w:rsidR="007F245B" w:rsidRPr="00925DE0" w:rsidRDefault="007F245B" w:rsidP="004F647B">
      <w:pPr>
        <w:contextualSpacing/>
        <w:rPr>
          <w:rFonts w:ascii="GHEA Grapalat" w:hAnsi="GHEA Grapalat" w:cs="Arial"/>
          <w:b/>
          <w:iCs/>
        </w:rPr>
      </w:pPr>
    </w:p>
    <w:p w14:paraId="4D2179AE" w14:textId="77777777" w:rsidR="00096865"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1845D4F1" w14:textId="0C809834" w:rsidR="0035631F" w:rsidRDefault="00A6609C" w:rsidP="004F647B">
      <w:pPr>
        <w:widowControl w:val="0"/>
        <w:tabs>
          <w:tab w:val="left" w:pos="1276"/>
        </w:tabs>
        <w:ind w:firstLine="567"/>
        <w:contextualSpacing/>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45C5C" w:rsidRPr="00E45C5C">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4A06D507" w14:textId="283F5A48" w:rsidR="0035631F" w:rsidRDefault="0035631F" w:rsidP="004F647B">
      <w:pPr>
        <w:widowControl w:val="0"/>
        <w:tabs>
          <w:tab w:val="left" w:pos="1276"/>
        </w:tabs>
        <w:ind w:firstLine="567"/>
        <w:contextualSpacing/>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w:t>
      </w:r>
      <w:r w:rsidR="00A53E39">
        <w:rPr>
          <w:rFonts w:ascii="GHEA Grapalat" w:hAnsi="GHEA Grapalat" w:cs="Sylfaen"/>
        </w:rPr>
        <w:t>ГКО</w:t>
      </w:r>
      <w:r w:rsidRPr="0035631F">
        <w:rPr>
          <w:rFonts w:ascii="GHEA Grapalat" w:hAnsi="GHEA Grapalat" w:cs="Sylfaen"/>
        </w:rPr>
        <w:t>вской гарантии в размере общей цены договора</w:t>
      </w:r>
      <w:r w:rsidR="008F1F9B">
        <w:rPr>
          <w:rFonts w:ascii="GHEA Grapalat" w:hAnsi="GHEA Grapalat" w:cs="Sylfaen"/>
        </w:rPr>
        <w:t>.</w:t>
      </w:r>
    </w:p>
    <w:p w14:paraId="03273F38" w14:textId="77777777" w:rsidR="002406D8" w:rsidRPr="009044F1" w:rsidRDefault="002406D8" w:rsidP="004F647B">
      <w:pPr>
        <w:widowControl w:val="0"/>
        <w:tabs>
          <w:tab w:val="left" w:pos="1276"/>
        </w:tabs>
        <w:ind w:firstLine="567"/>
        <w:contextualSpacing/>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3B0FA5F" w14:textId="082F292C" w:rsidR="00366C4E"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45C5C" w:rsidRPr="00E45C5C">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0781DCBE" w14:textId="78817C72" w:rsidR="0058395E" w:rsidRDefault="0058395E" w:rsidP="004F647B">
      <w:pPr>
        <w:widowControl w:val="0"/>
        <w:tabs>
          <w:tab w:val="left" w:pos="1276"/>
        </w:tabs>
        <w:ind w:firstLine="567"/>
        <w:contextualSpacing/>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w:t>
      </w:r>
      <w:r w:rsidR="00A53E39">
        <w:rPr>
          <w:rFonts w:ascii="GHEA Grapalat" w:hAnsi="GHEA Grapalat"/>
        </w:rPr>
        <w:t>ГКО</w:t>
      </w:r>
      <w:r w:rsidRPr="0058395E">
        <w:rPr>
          <w:rFonts w:ascii="GHEA Grapalat" w:hAnsi="GHEA Grapalat"/>
        </w:rPr>
        <w:t>вской гарантии в размере общей цены договора</w:t>
      </w:r>
      <w:r>
        <w:rPr>
          <w:rFonts w:ascii="GHEA Grapalat" w:hAnsi="GHEA Grapalat"/>
        </w:rPr>
        <w:t>.</w:t>
      </w:r>
    </w:p>
    <w:p w14:paraId="1BFE216B" w14:textId="77777777" w:rsidR="00E969ED" w:rsidRPr="00DC30CC"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F54C8C7" w14:textId="77777777" w:rsidR="00F0759D" w:rsidRDefault="00F92A53" w:rsidP="004F647B">
      <w:pPr>
        <w:widowControl w:val="0"/>
        <w:tabs>
          <w:tab w:val="left" w:pos="1276"/>
        </w:tabs>
        <w:ind w:firstLine="567"/>
        <w:contextualSpacing/>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2A7825C" w14:textId="77777777" w:rsidR="004A0321" w:rsidRDefault="004A0321" w:rsidP="004F647B">
      <w:pPr>
        <w:widowControl w:val="0"/>
        <w:tabs>
          <w:tab w:val="left" w:pos="1276"/>
        </w:tabs>
        <w:ind w:firstLine="567"/>
        <w:contextualSpacing/>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1F40FE3B" w14:textId="25BFC3A6" w:rsidR="006D7219" w:rsidRDefault="006D7219" w:rsidP="004F647B">
      <w:pPr>
        <w:widowControl w:val="0"/>
        <w:tabs>
          <w:tab w:val="left" w:pos="1276"/>
        </w:tabs>
        <w:ind w:firstLine="567"/>
        <w:contextualSpacing/>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w:t>
      </w:r>
      <w:r w:rsidR="00A53E39">
        <w:rPr>
          <w:rFonts w:ascii="GHEA Grapalat" w:hAnsi="GHEA Grapalat"/>
        </w:rPr>
        <w:t>ГКО</w:t>
      </w:r>
      <w:r w:rsidRPr="006D7219">
        <w:rPr>
          <w:rFonts w:ascii="GHEA Grapalat" w:hAnsi="GHEA Grapalat"/>
        </w:rPr>
        <w:t xml:space="preserve">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B65EC30" w14:textId="77777777" w:rsidR="006F58E6" w:rsidRPr="000811C1" w:rsidRDefault="006F58E6"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xml:space="preserve">,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0229D3E" w14:textId="417791D1" w:rsidR="00D32092" w:rsidRPr="00D32092" w:rsidRDefault="00D32092" w:rsidP="004F647B">
      <w:pPr>
        <w:widowControl w:val="0"/>
        <w:tabs>
          <w:tab w:val="left" w:pos="1276"/>
        </w:tabs>
        <w:ind w:firstLine="567"/>
        <w:contextualSpacing/>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w:t>
      </w:r>
      <w:r w:rsidR="00A53E39">
        <w:rPr>
          <w:rFonts w:ascii="GHEA Grapalat" w:hAnsi="GHEA Grapalat" w:cs="Sylfaen"/>
        </w:rPr>
        <w:t>ГКО</w:t>
      </w:r>
      <w:r w:rsidRPr="000811C1">
        <w:rPr>
          <w:rFonts w:ascii="GHEA Grapalat" w:hAnsi="GHEA Grapalat" w:cs="Sylfaen"/>
        </w:rPr>
        <w:t xml:space="preserve">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3AF72904" w14:textId="6454CB12" w:rsidR="008F0732" w:rsidRPr="00625529" w:rsidRDefault="00030D40" w:rsidP="004F647B">
      <w:pPr>
        <w:widowControl w:val="0"/>
        <w:tabs>
          <w:tab w:val="left" w:pos="1276"/>
        </w:tabs>
        <w:ind w:firstLine="567"/>
        <w:contextualSpacing/>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w:t>
      </w:r>
      <w:r w:rsidR="00A53E39">
        <w:rPr>
          <w:rFonts w:ascii="GHEA Grapalat" w:hAnsi="GHEA Grapalat"/>
        </w:rPr>
        <w:t>ГКО</w:t>
      </w:r>
      <w:r w:rsidRPr="009044F1">
        <w:rPr>
          <w:rFonts w:ascii="GHEA Grapalat" w:hAnsi="GHEA Grapalat"/>
        </w:rPr>
        <w:t>вской гарантии.</w:t>
      </w:r>
      <w:r w:rsidRPr="009044F1">
        <w:rPr>
          <w:rFonts w:ascii="GHEA Grapalat" w:hAnsi="GHEA Grapalat"/>
          <w:i/>
        </w:rPr>
        <w:t xml:space="preserve"> </w:t>
      </w:r>
    </w:p>
    <w:p w14:paraId="36ED61F5" w14:textId="77777777" w:rsidR="005162B1" w:rsidRPr="009044F1"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BD3D63C" w14:textId="77777777" w:rsidR="002807DD" w:rsidRDefault="002807DD" w:rsidP="004F647B">
      <w:pPr>
        <w:contextualSpacing/>
        <w:rPr>
          <w:rFonts w:ascii="GHEA Grapalat" w:hAnsi="GHEA Grapalat"/>
          <w:b/>
        </w:rPr>
      </w:pPr>
      <w:r>
        <w:rPr>
          <w:rFonts w:ascii="GHEA Grapalat" w:hAnsi="GHEA Grapalat"/>
          <w:b/>
        </w:rPr>
        <w:t xml:space="preserve">                         </w:t>
      </w:r>
    </w:p>
    <w:p w14:paraId="18CE9AA9" w14:textId="77777777" w:rsidR="002807DD" w:rsidRDefault="002807DD" w:rsidP="004F647B">
      <w:pPr>
        <w:contextualSpacing/>
        <w:rPr>
          <w:rFonts w:ascii="GHEA Grapalat" w:hAnsi="GHEA Grapalat"/>
          <w:b/>
        </w:rPr>
      </w:pPr>
    </w:p>
    <w:p w14:paraId="490FF739" w14:textId="77777777" w:rsidR="00DA751A" w:rsidRDefault="00DA751A" w:rsidP="004F647B">
      <w:pPr>
        <w:contextualSpacing/>
        <w:rPr>
          <w:rFonts w:ascii="GHEA Grapalat" w:hAnsi="GHEA Grapalat"/>
          <w:b/>
        </w:rPr>
      </w:pPr>
    </w:p>
    <w:p w14:paraId="048C1788" w14:textId="77777777" w:rsidR="00096865" w:rsidRDefault="002807DD" w:rsidP="004F647B">
      <w:pPr>
        <w:contextualSpacing/>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6F7D5F" w14:textId="77777777" w:rsidR="002807DD" w:rsidRPr="009044F1" w:rsidRDefault="002807DD" w:rsidP="004F647B">
      <w:pPr>
        <w:contextualSpacing/>
        <w:rPr>
          <w:rFonts w:ascii="GHEA Grapalat" w:hAnsi="GHEA Grapalat" w:cs="Arial"/>
          <w:b/>
        </w:rPr>
      </w:pPr>
    </w:p>
    <w:p w14:paraId="09296B80" w14:textId="77777777" w:rsidR="00096865" w:rsidRPr="009044F1" w:rsidRDefault="00096865"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50DB3A4"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B15F83" w14:textId="73E05A36"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34AA02A0"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9338C63" w14:textId="77777777" w:rsidR="00096865" w:rsidRPr="00D3436F"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9DB11E" w14:textId="476F933A" w:rsidR="00CA1C11" w:rsidRDefault="00731D26" w:rsidP="004F647B">
      <w:pPr>
        <w:widowControl w:val="0"/>
        <w:tabs>
          <w:tab w:val="left" w:pos="1276"/>
        </w:tabs>
        <w:ind w:firstLine="567"/>
        <w:contextualSpacing/>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E6FE2A0" w14:textId="1225F0A9" w:rsidR="00E45C5C" w:rsidRDefault="00E45C5C" w:rsidP="004F647B">
      <w:pPr>
        <w:widowControl w:val="0"/>
        <w:tabs>
          <w:tab w:val="left" w:pos="1276"/>
        </w:tabs>
        <w:ind w:firstLine="567"/>
        <w:contextualSpacing/>
        <w:jc w:val="both"/>
        <w:rPr>
          <w:rFonts w:ascii="GHEA Grapalat" w:hAnsi="GHEA Grapalat"/>
        </w:rPr>
      </w:pPr>
    </w:p>
    <w:p w14:paraId="548E4B2D" w14:textId="77777777" w:rsidR="00E45C5C" w:rsidRPr="009044F1" w:rsidRDefault="00E45C5C" w:rsidP="004F647B">
      <w:pPr>
        <w:widowControl w:val="0"/>
        <w:tabs>
          <w:tab w:val="left" w:pos="1276"/>
        </w:tabs>
        <w:ind w:firstLine="567"/>
        <w:contextualSpacing/>
        <w:jc w:val="both"/>
        <w:rPr>
          <w:rFonts w:ascii="GHEA Grapalat" w:hAnsi="GHEA Grapalat" w:cs="Sylfaen"/>
        </w:rPr>
      </w:pPr>
    </w:p>
    <w:p w14:paraId="41A0AF2E" w14:textId="77777777" w:rsidR="00096865" w:rsidRPr="009044F1" w:rsidRDefault="008D5016" w:rsidP="004F647B">
      <w:pPr>
        <w:widowControl w:val="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C6D4509"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6FE557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62299D7"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6874A97D" w14:textId="77777777" w:rsidR="00D5166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жалобы, утвержден приказом </w:t>
      </w:r>
      <w:r w:rsidR="00D51669">
        <w:rPr>
          <w:rFonts w:ascii="GHEA Grapalat" w:hAnsi="GHEA Grapalat"/>
        </w:rPr>
        <w:lastRenderedPageBreak/>
        <w:t>министра финансов РА N 600-Н от 6 декабря 2018 года.</w:t>
      </w:r>
    </w:p>
    <w:p w14:paraId="5E971F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6945B2A"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647A3538"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3F5892D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4051D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13577B2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E1B84A5"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0BC77BF"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4AB10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1754C4E" w14:textId="77777777" w:rsidR="00996C1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BFD17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6F77E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A570513" w14:textId="77777777" w:rsidR="00996C19" w:rsidRPr="00D3436F"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76A79EE" w14:textId="77777777" w:rsidR="00D51669" w:rsidRDefault="00D51669" w:rsidP="004F647B">
      <w:pPr>
        <w:widowControl w:val="0"/>
        <w:tabs>
          <w:tab w:val="left" w:pos="1134"/>
        </w:tabs>
        <w:ind w:firstLine="567"/>
        <w:contextualSpacing/>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.6 Жалоба лицу, рассматривающему связанные с закупками жалобы, подается по адресу Республика Армения, 0010, г. Ереван, ул</w:t>
      </w:r>
      <w:proofErr w:type="gramStart"/>
      <w:r>
        <w:rPr>
          <w:rFonts w:ascii="GHEA Grapalat" w:hAnsi="GHEA Grapalat"/>
        </w:rPr>
        <w:t>.М</w:t>
      </w:r>
      <w:proofErr w:type="gramEnd"/>
      <w:r>
        <w:rPr>
          <w:rFonts w:ascii="GHEA Grapalat" w:hAnsi="GHEA Grapalat"/>
        </w:rPr>
        <w:t xml:space="preserve">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14:paraId="6AD452A2" w14:textId="18AA43FC"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w:t>
      </w:r>
      <w:r w:rsidR="00A53E39">
        <w:rPr>
          <w:rFonts w:ascii="GHEA Grapalat" w:hAnsi="GHEA Grapalat"/>
        </w:rPr>
        <w:t>ГКО</w:t>
      </w:r>
      <w:r w:rsidRPr="009044F1">
        <w:rPr>
          <w:rFonts w:ascii="GHEA Grapalat" w:hAnsi="GHEA Grapalat"/>
        </w:rPr>
        <w:t>вский счет.</w:t>
      </w:r>
    </w:p>
    <w:p w14:paraId="6E731360"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FBB33E6" w14:textId="77777777" w:rsidR="00A677CD"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rPr>
        <w:lastRenderedPageBreak/>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BC2D94B" w14:textId="77777777" w:rsidR="009619D8" w:rsidRPr="00D3436F"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5D16EACF" w14:textId="77777777" w:rsidR="00A677CD" w:rsidRDefault="009619D8" w:rsidP="004F647B">
      <w:pPr>
        <w:widowControl w:val="0"/>
        <w:tabs>
          <w:tab w:val="left" w:pos="1276"/>
        </w:tabs>
        <w:ind w:firstLine="567"/>
        <w:contextualSpacing/>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33AFB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8DD2002"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7621B49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06199964"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1F1E3C1D"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5F4F38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12EAD4E"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76BB2C1A"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597C61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A96AA2F" w14:textId="77777777" w:rsidR="00C47000" w:rsidRPr="000811C1"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w:t>
      </w:r>
      <w:r w:rsidR="009639DF">
        <w:rPr>
          <w:rFonts w:ascii="GHEA Grapalat" w:hAnsi="GHEA Grapalat"/>
        </w:rPr>
        <w:lastRenderedPageBreak/>
        <w:t>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10B9A6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52F264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CDC48E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09E6DC2F"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899A501" w14:textId="77777777" w:rsidR="00AE679C" w:rsidRPr="009044F1" w:rsidRDefault="002004DB" w:rsidP="004F647B">
      <w:pPr>
        <w:widowControl w:val="0"/>
        <w:ind w:firstLine="567"/>
        <w:contextualSpacing/>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395BFE77" w14:textId="77777777" w:rsidR="00AE679C" w:rsidRPr="009044F1" w:rsidRDefault="00AE679C" w:rsidP="004F647B">
      <w:pPr>
        <w:widowControl w:val="0"/>
        <w:contextualSpacing/>
        <w:jc w:val="center"/>
        <w:rPr>
          <w:rFonts w:ascii="GHEA Grapalat" w:hAnsi="GHEA Grapalat" w:cs="Sylfaen"/>
          <w:b/>
        </w:rPr>
      </w:pPr>
    </w:p>
    <w:p w14:paraId="193DF2AD" w14:textId="77777777" w:rsidR="004373E3" w:rsidRDefault="004373E3" w:rsidP="004F647B">
      <w:pPr>
        <w:contextualSpacing/>
        <w:rPr>
          <w:rFonts w:ascii="GHEA Grapalat" w:hAnsi="GHEA Grapalat"/>
          <w:b/>
        </w:rPr>
      </w:pPr>
      <w:r>
        <w:rPr>
          <w:rFonts w:ascii="GHEA Grapalat" w:hAnsi="GHEA Grapalat"/>
          <w:b/>
        </w:rPr>
        <w:br w:type="page"/>
      </w:r>
    </w:p>
    <w:p w14:paraId="78938959" w14:textId="77777777" w:rsidR="00096865" w:rsidRPr="00374F4A" w:rsidRDefault="00096865" w:rsidP="004F647B">
      <w:pPr>
        <w:widowControl w:val="0"/>
        <w:contextualSpacing/>
        <w:jc w:val="center"/>
        <w:rPr>
          <w:rFonts w:ascii="GHEA Grapalat" w:hAnsi="GHEA Grapalat"/>
          <w:b/>
        </w:rPr>
      </w:pPr>
      <w:r w:rsidRPr="009044F1">
        <w:rPr>
          <w:rFonts w:ascii="GHEA Grapalat" w:hAnsi="GHEA Grapalat"/>
          <w:b/>
        </w:rPr>
        <w:lastRenderedPageBreak/>
        <w:t>ЧАСТЬ II</w:t>
      </w:r>
    </w:p>
    <w:p w14:paraId="4F090581" w14:textId="77777777" w:rsidR="008842CE" w:rsidRPr="00374F4A" w:rsidRDefault="008842CE" w:rsidP="004F647B">
      <w:pPr>
        <w:widowControl w:val="0"/>
        <w:contextualSpacing/>
        <w:jc w:val="center"/>
        <w:rPr>
          <w:rFonts w:ascii="GHEA Grapalat" w:hAnsi="GHEA Grapalat"/>
          <w:b/>
        </w:rPr>
      </w:pPr>
    </w:p>
    <w:p w14:paraId="28250E8A" w14:textId="77777777" w:rsidR="00096865" w:rsidRPr="009044F1" w:rsidRDefault="00096865" w:rsidP="004F647B">
      <w:pPr>
        <w:pStyle w:val="BodyText"/>
        <w:widowControl w:val="0"/>
        <w:spacing w:after="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0AB9475" w14:textId="77777777" w:rsidR="00096865" w:rsidRPr="009044F1" w:rsidRDefault="00096865" w:rsidP="004F647B">
      <w:pPr>
        <w:widowControl w:val="0"/>
        <w:contextualSpacing/>
        <w:jc w:val="center"/>
        <w:rPr>
          <w:rFonts w:ascii="GHEA Grapalat" w:hAnsi="GHEA Grapalat"/>
        </w:rPr>
      </w:pPr>
    </w:p>
    <w:p w14:paraId="416B1B8E"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1. ОБЩИЕ ПОЛОЖЕНИЯ</w:t>
      </w:r>
    </w:p>
    <w:p w14:paraId="450CE243"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A510FB7"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D49E1F" w14:textId="77777777" w:rsidR="0009686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1C2DF69" w14:textId="77777777" w:rsidR="00140A36" w:rsidRDefault="00140A36" w:rsidP="004F647B">
      <w:pPr>
        <w:widowControl w:val="0"/>
        <w:contextualSpacing/>
        <w:jc w:val="center"/>
        <w:rPr>
          <w:rFonts w:ascii="GHEA Grapalat" w:hAnsi="GHEA Grapalat"/>
          <w:b/>
        </w:rPr>
      </w:pPr>
    </w:p>
    <w:p w14:paraId="4C0171F2"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2. ЗАЯВКА НА ПРОЦЕДУРУ</w:t>
      </w:r>
    </w:p>
    <w:p w14:paraId="6E7D3098" w14:textId="77777777" w:rsidR="000A0E52" w:rsidRDefault="000A0E52" w:rsidP="004F647B">
      <w:pPr>
        <w:widowControl w:val="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3BE35B2" w14:textId="77777777" w:rsidR="00412DF7" w:rsidRPr="00AD29CE" w:rsidRDefault="00412DF7" w:rsidP="004F647B">
      <w:pPr>
        <w:widowControl w:val="0"/>
        <w:spacing w:line="360" w:lineRule="auto"/>
        <w:ind w:firstLine="567"/>
        <w:contextualSpacing/>
        <w:jc w:val="both"/>
        <w:rPr>
          <w:rFonts w:ascii="GHEA Grapalat" w:hAnsi="GHEA Grapalat" w:cs="Sylfaen"/>
        </w:rPr>
      </w:pPr>
      <w:r w:rsidRPr="00AD29CE">
        <w:rPr>
          <w:rFonts w:ascii="GHEA Grapalat" w:hAnsi="GHEA Grapalat"/>
        </w:rPr>
        <w:t>Участник заявкой представляет утвержденные им:</w:t>
      </w:r>
    </w:p>
    <w:p w14:paraId="431EDEE1" w14:textId="77777777" w:rsidR="00096865" w:rsidRPr="000811C1" w:rsidRDefault="002D5CF0" w:rsidP="004F647B">
      <w:pPr>
        <w:widowControl w:val="0"/>
        <w:tabs>
          <w:tab w:val="left" w:pos="1134"/>
        </w:tabs>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594930" w14:textId="77777777" w:rsidR="009D7EFF" w:rsidRPr="00D3436F" w:rsidRDefault="009D7EFF"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597C0D" w14:textId="77777777" w:rsidR="008D4137" w:rsidRPr="00D3436F" w:rsidRDefault="008D4137"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
        <w:t>15</w:t>
      </w:r>
    </w:p>
    <w:p w14:paraId="2B609124" w14:textId="77777777" w:rsidR="00E67BA7" w:rsidRPr="00E267E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32ACEE3E" w14:textId="77777777" w:rsidR="00E52441" w:rsidRPr="00925DE0" w:rsidRDefault="00E52441" w:rsidP="004F647B">
      <w:pPr>
        <w:widowControl w:val="0"/>
        <w:spacing w:line="360" w:lineRule="auto"/>
        <w:contextualSpacing/>
        <w:jc w:val="center"/>
        <w:rPr>
          <w:rFonts w:ascii="GHEA Grapalat" w:hAnsi="GHEA Grapalat"/>
          <w:b/>
        </w:rPr>
      </w:pPr>
    </w:p>
    <w:p w14:paraId="2F3C8409" w14:textId="77777777" w:rsidR="00E24455" w:rsidRDefault="00E24455" w:rsidP="004F647B">
      <w:pPr>
        <w:widowControl w:val="0"/>
        <w:spacing w:line="360" w:lineRule="auto"/>
        <w:contextualSpacing/>
        <w:jc w:val="center"/>
        <w:rPr>
          <w:rFonts w:ascii="GHEA Grapalat" w:hAnsi="GHEA Grapalat" w:cs="Sylfaen"/>
          <w:b/>
        </w:rPr>
      </w:pPr>
      <w:r>
        <w:rPr>
          <w:rFonts w:ascii="GHEA Grapalat" w:hAnsi="GHEA Grapalat"/>
          <w:b/>
        </w:rPr>
        <w:t>3. ПОРЯДОК ПОДГОТОВКИ ЗАЯВКИ</w:t>
      </w:r>
    </w:p>
    <w:p w14:paraId="3FA219FF" w14:textId="77777777" w:rsidR="00E24455" w:rsidRPr="002658C9" w:rsidRDefault="00E2445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8CC257A" w14:textId="0F6F9FA6" w:rsidR="00E24455" w:rsidRPr="002658C9" w:rsidRDefault="00E24455" w:rsidP="004F647B">
      <w:pPr>
        <w:widowControl w:val="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800D73" w:rsidRPr="00800D73">
        <w:rPr>
          <w:rFonts w:ascii="GHEA Grapalat" w:hAnsi="GHEA Grapalat"/>
        </w:rPr>
        <w:t xml:space="preserve"> 2</w:t>
      </w:r>
      <w:r w:rsidRPr="002658C9">
        <w:rPr>
          <w:rFonts w:ascii="GHEA Grapalat" w:hAnsi="GHEA Grapalat"/>
        </w:rPr>
        <w:t xml:space="preserve"> </w:t>
      </w:r>
      <w:r w:rsidR="00800D73" w:rsidRPr="00800D73">
        <w:rPr>
          <w:rFonts w:ascii="GHEA Grapalat" w:hAnsi="GHEA Grapalat"/>
        </w:rPr>
        <w:t>/два</w:t>
      </w:r>
      <w:r w:rsidR="00800D73">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C68AFE" w14:textId="77777777" w:rsidR="00E24455" w:rsidRPr="002658C9" w:rsidRDefault="00E24455" w:rsidP="004F647B">
      <w:pPr>
        <w:widowControl w:val="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CF0BAB" w14:textId="77777777" w:rsidR="00E24455" w:rsidRPr="002658C9" w:rsidRDefault="00107A05" w:rsidP="004F647B">
      <w:pPr>
        <w:widowControl w:val="0"/>
        <w:tabs>
          <w:tab w:val="left" w:pos="1134"/>
        </w:tabs>
        <w:ind w:firstLine="567"/>
        <w:contextualSpacing/>
        <w:jc w:val="both"/>
        <w:rPr>
          <w:rFonts w:ascii="GHEA Grapalat" w:hAnsi="GHEA Grapalat"/>
        </w:rPr>
      </w:pPr>
      <w:r>
        <w:rPr>
          <w:rFonts w:ascii="GHEA Grapalat" w:hAnsi="GHEA Grapalat"/>
        </w:rPr>
        <w:lastRenderedPageBreak/>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AFF46FB" w14:textId="77777777" w:rsidR="00E24455" w:rsidRPr="002658C9" w:rsidRDefault="00E24455" w:rsidP="004F647B">
      <w:pPr>
        <w:widowControl w:val="0"/>
        <w:tabs>
          <w:tab w:val="left" w:pos="1134"/>
        </w:tabs>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52FD4E" w14:textId="77777777" w:rsidR="00E24455" w:rsidRPr="002658C9" w:rsidRDefault="00E24455" w:rsidP="004F647B">
      <w:pPr>
        <w:widowControl w:val="0"/>
        <w:tabs>
          <w:tab w:val="left" w:pos="1134"/>
          <w:tab w:val="left" w:pos="6284"/>
        </w:tabs>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0CC3EF4"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97D129"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93FE66B" w14:textId="77777777" w:rsidR="00E24455" w:rsidRDefault="00107A0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3774627" w14:textId="77777777" w:rsidR="00E24455" w:rsidRPr="00AD29CE" w:rsidRDefault="00E24455" w:rsidP="004F647B">
      <w:pPr>
        <w:widowControl w:val="0"/>
        <w:tabs>
          <w:tab w:val="left" w:pos="1134"/>
        </w:tabs>
        <w:spacing w:line="360" w:lineRule="auto"/>
        <w:ind w:firstLine="567"/>
        <w:contextualSpacing/>
        <w:jc w:val="both"/>
        <w:rPr>
          <w:rFonts w:ascii="GHEA Grapalat" w:hAnsi="GHEA Grapalat" w:cs="Sylfaen"/>
        </w:rPr>
      </w:pPr>
    </w:p>
    <w:p w14:paraId="51CB113F" w14:textId="77777777" w:rsidR="009C1687" w:rsidRDefault="009C1687" w:rsidP="004F647B">
      <w:pPr>
        <w:contextualSpacing/>
        <w:rPr>
          <w:rFonts w:ascii="GHEA Grapalat" w:hAnsi="GHEA Grapalat"/>
          <w:b/>
        </w:rPr>
      </w:pPr>
    </w:p>
    <w:p w14:paraId="766177DF" w14:textId="77777777" w:rsidR="00107A05" w:rsidRDefault="00107A05" w:rsidP="004F647B">
      <w:pPr>
        <w:contextualSpacing/>
        <w:rPr>
          <w:rFonts w:ascii="GHEA Grapalat" w:hAnsi="GHEA Grapalat"/>
          <w:b/>
        </w:rPr>
      </w:pPr>
      <w:r>
        <w:rPr>
          <w:rFonts w:ascii="GHEA Grapalat" w:hAnsi="GHEA Grapalat"/>
          <w:b/>
        </w:rPr>
        <w:br w:type="page"/>
      </w:r>
    </w:p>
    <w:p w14:paraId="1440ABFD" w14:textId="77777777" w:rsidR="00B2572B" w:rsidRPr="00374F4A" w:rsidRDefault="00B2572B" w:rsidP="004F647B">
      <w:pPr>
        <w:pStyle w:val="norm"/>
        <w:widowControl w:val="0"/>
        <w:spacing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012B3B3" w14:textId="78A59BC9" w:rsidR="00B2572B" w:rsidRPr="00374F4A" w:rsidRDefault="00B2572B" w:rsidP="004F647B">
      <w:pPr>
        <w:pStyle w:val="BodyTextIndent3"/>
        <w:widowControl w:val="0"/>
        <w:spacing w:line="240" w:lineRule="auto"/>
        <w:contextualSpacing/>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00D73">
        <w:rPr>
          <w:rFonts w:ascii="GHEA Grapalat" w:hAnsi="GHEA Grapalat"/>
          <w:b/>
          <w:sz w:val="24"/>
          <w:szCs w:val="24"/>
        </w:rPr>
        <w:t>ՏԱԿ-ԳՀԾՁԲ-</w:t>
      </w:r>
      <w:r w:rsidR="000860C2">
        <w:rPr>
          <w:rFonts w:ascii="GHEA Grapalat" w:hAnsi="GHEA Grapalat"/>
          <w:b/>
          <w:sz w:val="24"/>
          <w:szCs w:val="24"/>
        </w:rPr>
        <w:t>20/02</w:t>
      </w:r>
      <w:r w:rsidR="006132ED">
        <w:rPr>
          <w:rFonts w:ascii="GHEA Grapalat" w:hAnsi="GHEA Grapalat"/>
          <w:sz w:val="24"/>
          <w:szCs w:val="24"/>
        </w:rPr>
        <w:t>"</w:t>
      </w:r>
    </w:p>
    <w:p w14:paraId="388482A4" w14:textId="77777777" w:rsidR="00B2572B" w:rsidRDefault="00B2572B" w:rsidP="004F647B">
      <w:pPr>
        <w:widowControl w:val="0"/>
        <w:contextualSpacing/>
        <w:jc w:val="center"/>
        <w:rPr>
          <w:rFonts w:ascii="GHEA Grapalat" w:hAnsi="GHEA Grapalat" w:cs="Sylfaen"/>
          <w:b/>
        </w:rPr>
      </w:pPr>
    </w:p>
    <w:p w14:paraId="4E949249" w14:textId="77777777" w:rsidR="00D87B1D" w:rsidRPr="00374F4A" w:rsidRDefault="00D87B1D" w:rsidP="004F647B">
      <w:pPr>
        <w:widowControl w:val="0"/>
        <w:contextualSpacing/>
        <w:jc w:val="center"/>
        <w:rPr>
          <w:rFonts w:ascii="GHEA Grapalat" w:hAnsi="GHEA Grapalat" w:cs="Sylfaen"/>
          <w:b/>
        </w:rPr>
      </w:pPr>
    </w:p>
    <w:p w14:paraId="34BCEA04" w14:textId="77777777" w:rsidR="00B2572B" w:rsidRPr="00374F4A" w:rsidRDefault="00B2572B" w:rsidP="004F647B">
      <w:pPr>
        <w:widowControl w:val="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6A59B8" w14:textId="77777777" w:rsidR="00B2572B" w:rsidRPr="00374F4A" w:rsidRDefault="00B2572B" w:rsidP="004F647B">
      <w:pPr>
        <w:pStyle w:val="Heading6"/>
        <w:keepNext w:val="0"/>
        <w:widowControl w:val="0"/>
        <w:contextualSpacing/>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100BF82" w14:textId="77777777" w:rsidR="00B2572B" w:rsidRPr="00374F4A" w:rsidRDefault="00B2572B" w:rsidP="004F647B">
      <w:pPr>
        <w:widowControl w:val="0"/>
        <w:contextualSpacing/>
        <w:jc w:val="center"/>
        <w:rPr>
          <w:rFonts w:ascii="GHEA Grapalat" w:hAnsi="GHEA Grapalat"/>
        </w:rPr>
      </w:pPr>
    </w:p>
    <w:p w14:paraId="74BFCBFE" w14:textId="77777777" w:rsidR="00374F4A" w:rsidRPr="00C4157A" w:rsidRDefault="00374F4A" w:rsidP="004F647B">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01D372" w14:textId="77777777" w:rsidR="00374F4A" w:rsidRPr="000C1746" w:rsidRDefault="00374F4A" w:rsidP="004F647B">
      <w:pPr>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4A19A623" w14:textId="77777777" w:rsidR="00374F4A" w:rsidRPr="00DA5EA0" w:rsidRDefault="00374F4A" w:rsidP="004F647B">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771F1" w14:textId="77777777" w:rsidR="00374F4A" w:rsidRPr="000C1746" w:rsidRDefault="00374F4A" w:rsidP="004F647B">
      <w:pPr>
        <w:ind w:left="4395"/>
        <w:contextualSpacing/>
        <w:jc w:val="both"/>
        <w:rPr>
          <w:rFonts w:ascii="GHEA Grapalat" w:hAnsi="GHEA Grapalat" w:cs="Sylfaen"/>
          <w:sz w:val="16"/>
        </w:rPr>
      </w:pPr>
      <w:r w:rsidRPr="000C1746">
        <w:rPr>
          <w:rFonts w:ascii="GHEA Grapalat" w:hAnsi="GHEA Grapalat"/>
          <w:sz w:val="16"/>
        </w:rPr>
        <w:t>номер лота (лотов)</w:t>
      </w:r>
    </w:p>
    <w:p w14:paraId="19AB139A" w14:textId="03AF156E" w:rsidR="00374F4A" w:rsidRPr="00BD0FD1" w:rsidRDefault="00800D73" w:rsidP="004F647B">
      <w:pPr>
        <w:contextualSpacing/>
        <w:jc w:val="both"/>
        <w:rPr>
          <w:rFonts w:ascii="GHEA Grapalat" w:hAnsi="GHEA Grapalat" w:cs="Sylfaen"/>
        </w:rPr>
      </w:pPr>
      <w:r w:rsidRPr="00800D73">
        <w:rPr>
          <w:rFonts w:ascii="GHEA Grapalat" w:hAnsi="GHEA Grapalat"/>
          <w:lang w:val="af-ZA"/>
        </w:rPr>
        <w:t xml:space="preserve"> МЗ РА «Национальный центр по контролю за туберкулезом</w:t>
      </w:r>
      <w:r w:rsidRPr="00B80C09">
        <w:rPr>
          <w:rFonts w:ascii="GHEA Grapalat" w:hAnsi="GHEA Grapalat"/>
          <w:lang w:val="af-ZA"/>
        </w:rPr>
        <w:t xml:space="preserve">» </w:t>
      </w:r>
      <w:r w:rsidR="00A53E39" w:rsidRPr="00B80C09">
        <w:rPr>
          <w:rFonts w:ascii="GHEA Grapalat" w:hAnsi="GHEA Grapalat"/>
          <w:lang w:val="af-ZA"/>
        </w:rPr>
        <w:t>ГКО</w:t>
      </w:r>
      <w:r w:rsidR="00374F4A" w:rsidRPr="00B80C09">
        <w:rPr>
          <w:rFonts w:ascii="GHEA Grapalat" w:hAnsi="GHEA Grapalat"/>
        </w:rPr>
        <w:t xml:space="preserve"> под</w:t>
      </w:r>
      <w:r w:rsidR="00374F4A" w:rsidRPr="00800D73">
        <w:rPr>
          <w:rFonts w:ascii="GHEA Grapalat" w:hAnsi="GHEA Grapalat"/>
        </w:rPr>
        <w:t xml:space="preserve"> кодом </w:t>
      </w:r>
      <w:r w:rsidR="006132ED" w:rsidRPr="00800D73">
        <w:rPr>
          <w:rFonts w:ascii="GHEA Grapalat" w:hAnsi="GHEA Grapalat"/>
        </w:rPr>
        <w:t>"</w:t>
      </w:r>
      <w:r w:rsidRPr="00800D73">
        <w:rPr>
          <w:rFonts w:ascii="GHEA Grapalat" w:hAnsi="GHEA Grapalat"/>
        </w:rPr>
        <w:t>ՏԱԿ-Գ</w:t>
      </w:r>
      <w:r>
        <w:rPr>
          <w:rFonts w:ascii="GHEA Grapalat" w:hAnsi="GHEA Grapalat"/>
        </w:rPr>
        <w:t>ՀԾՁԲ-</w:t>
      </w:r>
      <w:r w:rsidR="000860C2">
        <w:rPr>
          <w:rFonts w:ascii="GHEA Grapalat" w:hAnsi="GHEA Grapalat"/>
        </w:rPr>
        <w:t>20/02</w:t>
      </w:r>
      <w:r w:rsidR="006132ED">
        <w:rPr>
          <w:rFonts w:ascii="GHEA Grapalat" w:hAnsi="GHEA Grapalat"/>
        </w:rPr>
        <w:t>"</w:t>
      </w:r>
    </w:p>
    <w:p w14:paraId="531BC7BF" w14:textId="77777777" w:rsidR="00374F4A" w:rsidRPr="00C4157A" w:rsidRDefault="00374F4A" w:rsidP="004F647B">
      <w:pPr>
        <w:ind w:left="1560"/>
        <w:contextualSpacing/>
        <w:jc w:val="both"/>
        <w:rPr>
          <w:rFonts w:ascii="GHEA Grapalat" w:hAnsi="GHEA Grapalat"/>
          <w:sz w:val="20"/>
        </w:rPr>
      </w:pPr>
      <w:r w:rsidRPr="000C1746">
        <w:rPr>
          <w:rFonts w:ascii="GHEA Grapalat" w:hAnsi="GHEA Grapalat"/>
          <w:sz w:val="16"/>
        </w:rPr>
        <w:t>наименование заказчика</w:t>
      </w:r>
    </w:p>
    <w:p w14:paraId="6BCACB31" w14:textId="77777777" w:rsidR="00374F4A" w:rsidRPr="00DA5EA0" w:rsidRDefault="00374F4A" w:rsidP="004F647B">
      <w:pPr>
        <w:contextualSpacing/>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DE20AB7" w14:textId="77777777" w:rsidR="00374F4A" w:rsidRPr="002B75BF" w:rsidRDefault="00374F4A" w:rsidP="004F647B">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C1E852" w14:textId="77777777" w:rsidR="00374F4A" w:rsidRPr="000C1746" w:rsidRDefault="00374F4A" w:rsidP="004F647B">
      <w:pPr>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00FA6377" w14:textId="77777777" w:rsidR="00374F4A" w:rsidRPr="00DA5EA0" w:rsidRDefault="00374F4A" w:rsidP="004F647B">
      <w:pPr>
        <w:contextualSpacing/>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0C67F42" w14:textId="77777777" w:rsidR="00374F4A" w:rsidRPr="000C1746" w:rsidRDefault="00374F4A" w:rsidP="004F647B">
      <w:pPr>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7A0CD533" w14:textId="77777777" w:rsidR="000612B9" w:rsidRDefault="000612B9" w:rsidP="004F647B">
      <w:pPr>
        <w:contextualSpacing/>
        <w:jc w:val="both"/>
        <w:rPr>
          <w:rFonts w:ascii="GHEA Grapalat" w:hAnsi="GHEA Grapalat"/>
        </w:rPr>
      </w:pPr>
    </w:p>
    <w:p w14:paraId="595C0325" w14:textId="77777777" w:rsidR="000612B9" w:rsidRDefault="004F0CAA" w:rsidP="004F647B">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9F17D2E" w14:textId="77777777" w:rsidR="002A0700" w:rsidRPr="000811C1" w:rsidRDefault="002A0700" w:rsidP="004F647B">
      <w:pPr>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005C2648" w14:textId="77777777" w:rsidR="000612B9" w:rsidRDefault="000612B9" w:rsidP="004F647B">
      <w:pPr>
        <w:contextualSpacing/>
        <w:jc w:val="both"/>
        <w:rPr>
          <w:rFonts w:ascii="GHEA Grapalat" w:hAnsi="GHEA Grapalat"/>
        </w:rPr>
      </w:pPr>
    </w:p>
    <w:p w14:paraId="6A354017" w14:textId="77777777" w:rsidR="00374F4A" w:rsidRPr="00B443ED" w:rsidRDefault="00374F4A" w:rsidP="004F647B">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E8AB72" w14:textId="77777777" w:rsidR="00374F4A" w:rsidRPr="000C1746" w:rsidRDefault="00B138F3" w:rsidP="004F647B">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405E44B" w14:textId="77777777" w:rsidR="00B138F3" w:rsidRDefault="00B138F3" w:rsidP="004F647B">
      <w:pPr>
        <w:contextualSpacing/>
        <w:jc w:val="both"/>
        <w:rPr>
          <w:rFonts w:ascii="GHEA Grapalat" w:hAnsi="GHEA Grapalat"/>
        </w:rPr>
      </w:pPr>
    </w:p>
    <w:p w14:paraId="0113EDB6" w14:textId="77777777" w:rsidR="00374F4A" w:rsidRPr="008E7F24" w:rsidRDefault="00374F4A" w:rsidP="004F647B">
      <w:pPr>
        <w:contextualSpacing/>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931822" w14:textId="77777777" w:rsidR="00374F4A" w:rsidRPr="00D3436F" w:rsidRDefault="00B138F3" w:rsidP="004F647B">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11D952" w14:textId="77777777" w:rsidR="00B138F3" w:rsidRDefault="00B138F3" w:rsidP="004F647B">
      <w:pPr>
        <w:contextualSpacing/>
        <w:jc w:val="both"/>
        <w:rPr>
          <w:rFonts w:ascii="GHEA Grapalat" w:hAnsi="GHEA Grapalat"/>
        </w:rPr>
      </w:pPr>
    </w:p>
    <w:p w14:paraId="29CB05AB" w14:textId="77777777" w:rsidR="009E1181" w:rsidRDefault="00F96993" w:rsidP="004F647B">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CA533A8" w14:textId="77777777" w:rsidR="00F96993" w:rsidRDefault="009E1181" w:rsidP="004F647B">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8BB9943" w14:textId="77777777" w:rsidR="00B16483" w:rsidRDefault="00B16483" w:rsidP="004F647B">
      <w:pPr>
        <w:contextualSpacing/>
        <w:jc w:val="both"/>
        <w:rPr>
          <w:rFonts w:ascii="GHEA Grapalat" w:hAnsi="GHEA Grapalat"/>
          <w:sz w:val="18"/>
          <w:szCs w:val="18"/>
        </w:rPr>
      </w:pPr>
    </w:p>
    <w:p w14:paraId="6FF36219" w14:textId="77777777" w:rsidR="00B16483" w:rsidRPr="00B16483" w:rsidRDefault="00B16483" w:rsidP="004F647B">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7075337" w14:textId="77777777" w:rsidR="006B3E56" w:rsidRDefault="00B138F3" w:rsidP="004F647B">
      <w:pPr>
        <w:tabs>
          <w:tab w:val="left" w:pos="7371"/>
        </w:tabs>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F1041D2" w14:textId="77777777" w:rsidR="00B16483" w:rsidRPr="00D3436F" w:rsidRDefault="00B16483" w:rsidP="004F647B">
      <w:pPr>
        <w:tabs>
          <w:tab w:val="left" w:pos="7371"/>
        </w:tabs>
        <w:ind w:left="3544" w:firstLine="3"/>
        <w:contextualSpacing/>
        <w:jc w:val="both"/>
        <w:rPr>
          <w:rFonts w:ascii="GHEA Grapalat" w:hAnsi="GHEA Grapalat"/>
          <w:sz w:val="16"/>
        </w:rPr>
      </w:pPr>
    </w:p>
    <w:p w14:paraId="4DB9CACA" w14:textId="77777777" w:rsidR="00B0401C" w:rsidRDefault="00B0401C" w:rsidP="004F647B">
      <w:pPr>
        <w:widowControl w:val="0"/>
        <w:contextualSpacing/>
        <w:jc w:val="both"/>
        <w:rPr>
          <w:rFonts w:ascii="GHEA Grapalat" w:hAnsi="GHEA Grapalat"/>
        </w:rPr>
      </w:pPr>
    </w:p>
    <w:p w14:paraId="6BA57561" w14:textId="77777777" w:rsidR="00B0401C" w:rsidRDefault="00B0401C" w:rsidP="004F647B">
      <w:pPr>
        <w:widowControl w:val="0"/>
        <w:contextualSpacing/>
        <w:jc w:val="both"/>
        <w:rPr>
          <w:rFonts w:ascii="GHEA Grapalat" w:hAnsi="GHEA Grapalat"/>
        </w:rPr>
      </w:pPr>
    </w:p>
    <w:p w14:paraId="45950DD0" w14:textId="77777777" w:rsidR="00B0401C" w:rsidRDefault="00B0401C" w:rsidP="004F647B">
      <w:pPr>
        <w:widowControl w:val="0"/>
        <w:contextualSpacing/>
        <w:jc w:val="both"/>
        <w:rPr>
          <w:rFonts w:ascii="GHEA Grapalat" w:hAnsi="GHEA Grapalat"/>
        </w:rPr>
      </w:pPr>
    </w:p>
    <w:p w14:paraId="023FBCE8" w14:textId="77777777" w:rsidR="00B0401C" w:rsidRDefault="00B0401C" w:rsidP="004F647B">
      <w:pPr>
        <w:widowControl w:val="0"/>
        <w:contextualSpacing/>
        <w:jc w:val="both"/>
        <w:rPr>
          <w:rFonts w:ascii="GHEA Grapalat" w:hAnsi="GHEA Grapalat"/>
        </w:rPr>
      </w:pPr>
    </w:p>
    <w:p w14:paraId="623EC9AD" w14:textId="77777777" w:rsidR="006B3E56" w:rsidRDefault="006B3E56" w:rsidP="004F647B">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CBD0F0" w14:textId="77777777" w:rsidR="006B3E56" w:rsidRDefault="006B3E56" w:rsidP="004F647B">
      <w:pPr>
        <w:widowControl w:val="0"/>
        <w:ind w:left="2835"/>
        <w:contextualSpacing/>
        <w:jc w:val="both"/>
        <w:rPr>
          <w:rFonts w:ascii="GHEA Grapalat" w:hAnsi="GHEA Grapalat"/>
          <w:sz w:val="16"/>
        </w:rPr>
      </w:pPr>
      <w:r>
        <w:rPr>
          <w:rFonts w:ascii="GHEA Grapalat" w:hAnsi="GHEA Grapalat"/>
          <w:sz w:val="16"/>
        </w:rPr>
        <w:t>наименование участника</w:t>
      </w:r>
    </w:p>
    <w:p w14:paraId="2F1B3E90" w14:textId="77777777" w:rsidR="00D87B1D" w:rsidRDefault="00D87B1D" w:rsidP="004F647B">
      <w:pPr>
        <w:widowControl w:val="0"/>
        <w:ind w:left="2835"/>
        <w:contextualSpacing/>
        <w:jc w:val="both"/>
        <w:rPr>
          <w:rFonts w:ascii="GHEA Grapalat" w:hAnsi="GHEA Grapalat"/>
          <w:sz w:val="16"/>
        </w:rPr>
      </w:pPr>
    </w:p>
    <w:p w14:paraId="433BD6B4" w14:textId="1C8D4025" w:rsidR="006B3E56" w:rsidRDefault="006B3E56" w:rsidP="004F647B">
      <w:pPr>
        <w:pStyle w:val="ListParagraph"/>
        <w:widowControl w:val="0"/>
        <w:numPr>
          <w:ilvl w:val="0"/>
          <w:numId w:val="21"/>
        </w:numPr>
        <w:contextualSpacing/>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00D73">
        <w:rPr>
          <w:rFonts w:ascii="GHEA Grapalat" w:hAnsi="GHEA Grapalat"/>
        </w:rPr>
        <w:t>ՏԱԿ-ԳՀԾՁԲ-</w:t>
      </w:r>
      <w:r w:rsidR="000860C2">
        <w:rPr>
          <w:rFonts w:ascii="GHEA Grapalat" w:hAnsi="GHEA Grapalat"/>
        </w:rPr>
        <w:t>20/02</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69A8A0AA" w14:textId="1C116DAE" w:rsidR="006B3E56" w:rsidRDefault="006B3E56" w:rsidP="004F647B">
      <w:pPr>
        <w:pStyle w:val="ListParagraph"/>
        <w:widowControl w:val="0"/>
        <w:numPr>
          <w:ilvl w:val="0"/>
          <w:numId w:val="21"/>
        </w:numPr>
        <w:tabs>
          <w:tab w:val="left" w:pos="567"/>
        </w:tabs>
        <w:contextualSpacing/>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800D73">
        <w:rPr>
          <w:rFonts w:ascii="GHEA Grapalat" w:hAnsi="GHEA Grapalat"/>
        </w:rPr>
        <w:t>ՏԱԿ-ԳՀԾՁԲ-</w:t>
      </w:r>
      <w:r w:rsidR="000860C2">
        <w:rPr>
          <w:rFonts w:ascii="GHEA Grapalat" w:hAnsi="GHEA Grapalat"/>
        </w:rPr>
        <w:t>20/02</w:t>
      </w:r>
      <w:r>
        <w:rPr>
          <w:rFonts w:ascii="GHEA Grapalat" w:hAnsi="GHEA Grapalat"/>
        </w:rPr>
        <w:t>"*</w:t>
      </w:r>
    </w:p>
    <w:p w14:paraId="05287B78"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D1558AC"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6F7B386" w14:textId="77777777" w:rsidR="006B3E56" w:rsidRDefault="006B3E56" w:rsidP="004F647B">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7AEEB07" w14:textId="77777777" w:rsidR="006B3E56" w:rsidRDefault="006B3E56" w:rsidP="004F647B">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C7B5317" w14:textId="77777777" w:rsidR="006B3E56" w:rsidRDefault="006B3E56" w:rsidP="004F647B">
      <w:pPr>
        <w:widowControl w:val="0"/>
        <w:tabs>
          <w:tab w:val="left" w:pos="7938"/>
        </w:tabs>
        <w:ind w:left="8080"/>
        <w:contextualSpacing/>
        <w:jc w:val="both"/>
        <w:rPr>
          <w:rFonts w:ascii="GHEA Grapalat" w:hAnsi="GHEA Grapalat" w:cs="Arial"/>
          <w:sz w:val="16"/>
        </w:rPr>
      </w:pPr>
      <w:r>
        <w:rPr>
          <w:rFonts w:ascii="GHEA Grapalat" w:hAnsi="GHEA Grapalat"/>
          <w:sz w:val="16"/>
        </w:rPr>
        <w:t>участника</w:t>
      </w:r>
    </w:p>
    <w:p w14:paraId="522F9A9B" w14:textId="77777777" w:rsidR="006B3E56" w:rsidRDefault="006B3E56" w:rsidP="004F647B">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74B12E4" w14:textId="77777777" w:rsidR="006B3E56" w:rsidRDefault="006B3E56" w:rsidP="004F647B">
      <w:pPr>
        <w:widowControl w:val="0"/>
        <w:ind w:left="7088"/>
        <w:contextualSpacing/>
        <w:jc w:val="both"/>
        <w:rPr>
          <w:rFonts w:ascii="GHEA Grapalat" w:hAnsi="GHEA Grapalat"/>
        </w:rPr>
      </w:pPr>
      <w:r>
        <w:rPr>
          <w:rFonts w:ascii="GHEA Grapalat" w:hAnsi="GHEA Grapalat"/>
          <w:vertAlign w:val="superscript"/>
        </w:rPr>
        <w:t>наименование участника</w:t>
      </w:r>
    </w:p>
    <w:p w14:paraId="66205B7D" w14:textId="77777777" w:rsidR="006B3E56" w:rsidRDefault="006B3E56" w:rsidP="004F647B">
      <w:pPr>
        <w:widowControl w:val="0"/>
        <w:contextualSpacing/>
        <w:jc w:val="both"/>
        <w:rPr>
          <w:rFonts w:ascii="GHEA Grapalat" w:hAnsi="GHEA Grapalat"/>
        </w:rPr>
      </w:pPr>
      <w:r>
        <w:rPr>
          <w:rFonts w:ascii="GHEA Grapalat" w:hAnsi="GHEA Grapalat"/>
        </w:rPr>
        <w:t>долю (пай) в размере более пятидесяти процентов,</w:t>
      </w:r>
    </w:p>
    <w:p w14:paraId="0262C020" w14:textId="77777777" w:rsidR="006B3E56" w:rsidRPr="00B0401C" w:rsidRDefault="006B3E56" w:rsidP="004F647B">
      <w:pPr>
        <w:pStyle w:val="ListParagraph"/>
        <w:widowControl w:val="0"/>
        <w:numPr>
          <w:ilvl w:val="0"/>
          <w:numId w:val="23"/>
        </w:numPr>
        <w:tabs>
          <w:tab w:val="left" w:pos="1134"/>
        </w:tabs>
        <w:contextualSpacing/>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21714CD1" w14:textId="77777777" w:rsidR="00B0401C" w:rsidRDefault="00B0401C" w:rsidP="004F647B">
      <w:pPr>
        <w:widowControl w:val="0"/>
        <w:tabs>
          <w:tab w:val="left" w:pos="1134"/>
        </w:tabs>
        <w:contextualSpacing/>
        <w:jc w:val="both"/>
        <w:rPr>
          <w:rFonts w:ascii="GHEA Grapalat" w:hAnsi="GHEA Grapalat" w:cs="Sylfaen"/>
        </w:rPr>
      </w:pPr>
    </w:p>
    <w:p w14:paraId="129CA275" w14:textId="77777777" w:rsidR="00B0401C" w:rsidRDefault="00B0401C" w:rsidP="004F647B">
      <w:pPr>
        <w:widowControl w:val="0"/>
        <w:tabs>
          <w:tab w:val="left" w:pos="1134"/>
        </w:tabs>
        <w:contextualSpacing/>
        <w:jc w:val="both"/>
        <w:rPr>
          <w:rFonts w:ascii="GHEA Grapalat" w:hAnsi="GHEA Grapalat" w:cs="Sylfaen"/>
        </w:rPr>
      </w:pPr>
    </w:p>
    <w:p w14:paraId="1E111349" w14:textId="77777777" w:rsidR="00B0401C" w:rsidRDefault="00B0401C" w:rsidP="004F647B">
      <w:pPr>
        <w:widowControl w:val="0"/>
        <w:tabs>
          <w:tab w:val="left" w:pos="1134"/>
        </w:tabs>
        <w:contextualSpacing/>
        <w:jc w:val="both"/>
        <w:rPr>
          <w:rFonts w:ascii="GHEA Grapalat" w:hAnsi="GHEA Grapalat" w:cs="Sylfaen"/>
        </w:rPr>
      </w:pPr>
    </w:p>
    <w:p w14:paraId="101D9484" w14:textId="77777777" w:rsidR="00B0401C" w:rsidRDefault="00B0401C" w:rsidP="004F647B">
      <w:pPr>
        <w:widowControl w:val="0"/>
        <w:tabs>
          <w:tab w:val="left" w:pos="1134"/>
        </w:tabs>
        <w:contextualSpacing/>
        <w:jc w:val="both"/>
        <w:rPr>
          <w:rFonts w:ascii="GHEA Grapalat" w:hAnsi="GHEA Grapalat" w:cs="Sylfaen"/>
        </w:rPr>
      </w:pPr>
    </w:p>
    <w:p w14:paraId="59D739E2" w14:textId="77777777" w:rsidR="00B0401C" w:rsidRPr="00B0401C" w:rsidRDefault="00B0401C" w:rsidP="004F647B">
      <w:pPr>
        <w:widowControl w:val="0"/>
        <w:tabs>
          <w:tab w:val="left" w:pos="1134"/>
        </w:tabs>
        <w:contextualSpacing/>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14:paraId="396B1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0D47A34"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260F45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C8A39B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DD61833"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7D99FE7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D880E8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7A3571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0520B90"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692823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271ECD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C546C6"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0638DE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EBC42F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761EA9A"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C44ACE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98A8B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68E150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3C99A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08388B4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bl>
    <w:p w14:paraId="71AB5438" w14:textId="77777777" w:rsidR="00F855BB" w:rsidRDefault="00F855BB" w:rsidP="004F647B">
      <w:pPr>
        <w:tabs>
          <w:tab w:val="left" w:pos="7371"/>
        </w:tabs>
        <w:ind w:left="3544" w:firstLine="3"/>
        <w:contextualSpacing/>
        <w:jc w:val="both"/>
        <w:rPr>
          <w:rFonts w:ascii="GHEA Grapalat" w:hAnsi="GHEA Grapalat"/>
          <w:sz w:val="16"/>
          <w:lang w:val="hy-AM"/>
        </w:rPr>
      </w:pPr>
    </w:p>
    <w:p w14:paraId="54CACAE0" w14:textId="77777777" w:rsidR="006B3E56" w:rsidRPr="00D3436F" w:rsidRDefault="006B3E56" w:rsidP="004F647B">
      <w:pPr>
        <w:tabs>
          <w:tab w:val="left" w:pos="7371"/>
        </w:tabs>
        <w:ind w:left="3544" w:firstLine="3"/>
        <w:contextualSpacing/>
        <w:jc w:val="both"/>
        <w:rPr>
          <w:rFonts w:ascii="GHEA Grapalat" w:hAnsi="GHEA Grapalat"/>
          <w:sz w:val="16"/>
        </w:rPr>
      </w:pPr>
    </w:p>
    <w:p w14:paraId="02D5C7D3" w14:textId="77777777" w:rsidR="006B3E56" w:rsidRPr="00770B03" w:rsidRDefault="006B3E56" w:rsidP="004F647B">
      <w:pPr>
        <w:tabs>
          <w:tab w:val="left" w:pos="7371"/>
        </w:tabs>
        <w:ind w:left="3544" w:firstLine="3"/>
        <w:contextualSpacing/>
        <w:jc w:val="both"/>
        <w:rPr>
          <w:rFonts w:ascii="GHEA Grapalat" w:hAnsi="GHEA Grapalat"/>
          <w:sz w:val="16"/>
        </w:rPr>
      </w:pPr>
    </w:p>
    <w:p w14:paraId="5E5F91F6" w14:textId="77777777" w:rsidR="00374F4A" w:rsidRPr="000C1746" w:rsidRDefault="00374F4A" w:rsidP="004F647B">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6F7FEF" w14:textId="77777777" w:rsidR="00374F4A" w:rsidRPr="000C1746" w:rsidRDefault="00374F4A" w:rsidP="004F647B">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78BBE14" w14:textId="77777777" w:rsidR="00374F4A" w:rsidRPr="000C1746" w:rsidRDefault="00374F4A" w:rsidP="004F647B">
      <w:pPr>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0707DF55" w14:textId="77777777" w:rsidR="0094684E" w:rsidRPr="009044F1" w:rsidRDefault="00B2572B" w:rsidP="004F647B">
      <w:pPr>
        <w:widowControl w:val="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0F8017" w14:textId="77777777" w:rsidR="00123294" w:rsidRDefault="00123294" w:rsidP="004F647B">
      <w:pPr>
        <w:contextualSpacing/>
        <w:rPr>
          <w:rFonts w:ascii="GHEA Grapalat" w:hAnsi="GHEA Grapalat"/>
          <w:b/>
        </w:rPr>
      </w:pPr>
      <w:r>
        <w:rPr>
          <w:rFonts w:ascii="GHEA Grapalat" w:hAnsi="GHEA Grapalat"/>
          <w:b/>
        </w:rPr>
        <w:br w:type="page"/>
      </w:r>
    </w:p>
    <w:p w14:paraId="71B1E5BE" w14:textId="77777777" w:rsidR="00B048B2" w:rsidRDefault="00B048B2" w:rsidP="004F647B">
      <w:pPr>
        <w:contextualSpacing/>
        <w:rPr>
          <w:rFonts w:ascii="GHEA Grapalat" w:hAnsi="GHEA Grapalat"/>
          <w:b/>
        </w:rPr>
      </w:pPr>
    </w:p>
    <w:p w14:paraId="50C79FBC" w14:textId="77777777" w:rsidR="00B2572B" w:rsidRPr="00DC619D" w:rsidRDefault="00B2572B" w:rsidP="004F647B">
      <w:pPr>
        <w:pStyle w:val="BodyTextIndent3"/>
        <w:widowControl w:val="0"/>
        <w:spacing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547D6ED" w14:textId="755B2280" w:rsidR="00B2572B" w:rsidRPr="009044F1" w:rsidRDefault="00B2572B" w:rsidP="004F647B">
      <w:pPr>
        <w:pStyle w:val="BodyTextIndent3"/>
        <w:widowControl w:val="0"/>
        <w:spacing w:line="240" w:lineRule="auto"/>
        <w:contextualSpacing/>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00D73">
        <w:rPr>
          <w:rFonts w:ascii="GHEA Grapalat" w:hAnsi="GHEA Grapalat"/>
          <w:b/>
          <w:sz w:val="24"/>
          <w:szCs w:val="24"/>
        </w:rPr>
        <w:t>ՏԱԿ-ԳՀԾՁԲ-</w:t>
      </w:r>
      <w:r w:rsidR="000860C2">
        <w:rPr>
          <w:rFonts w:ascii="GHEA Grapalat" w:hAnsi="GHEA Grapalat"/>
          <w:b/>
          <w:sz w:val="24"/>
          <w:szCs w:val="24"/>
        </w:rPr>
        <w:t>20/02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000CFD98" w14:textId="77777777" w:rsidR="00B2572B" w:rsidRPr="009044F1" w:rsidRDefault="00B2572B" w:rsidP="004F647B">
      <w:pPr>
        <w:widowControl w:val="0"/>
        <w:ind w:firstLine="567"/>
        <w:contextualSpacing/>
        <w:jc w:val="center"/>
        <w:rPr>
          <w:rFonts w:ascii="GHEA Grapalat" w:hAnsi="GHEA Grapalat"/>
        </w:rPr>
      </w:pPr>
    </w:p>
    <w:p w14:paraId="0D696C3D" w14:textId="77777777" w:rsidR="00B2572B" w:rsidRPr="009044F1" w:rsidRDefault="00B2572B" w:rsidP="004F647B">
      <w:pPr>
        <w:widowControl w:val="0"/>
        <w:ind w:left="-66"/>
        <w:contextualSpacing/>
        <w:jc w:val="center"/>
        <w:rPr>
          <w:rFonts w:ascii="GHEA Grapalat" w:hAnsi="GHEA Grapalat"/>
          <w:b/>
        </w:rPr>
      </w:pPr>
      <w:r w:rsidRPr="009044F1">
        <w:rPr>
          <w:rFonts w:ascii="GHEA Grapalat" w:hAnsi="GHEA Grapalat"/>
          <w:b/>
        </w:rPr>
        <w:t>ЦЕНОВОЕ ПРЕДЛОЖЕНИЕ</w:t>
      </w:r>
    </w:p>
    <w:p w14:paraId="206A2699" w14:textId="77777777" w:rsidR="00B2572B" w:rsidRPr="009044F1" w:rsidRDefault="00B2572B" w:rsidP="004F647B">
      <w:pPr>
        <w:widowControl w:val="0"/>
        <w:ind w:firstLine="567"/>
        <w:contextualSpacing/>
        <w:jc w:val="center"/>
        <w:rPr>
          <w:rFonts w:ascii="GHEA Grapalat" w:hAnsi="GHEA Grapalat"/>
        </w:rPr>
      </w:pPr>
    </w:p>
    <w:p w14:paraId="235772D3" w14:textId="07097681" w:rsidR="005744FC" w:rsidRPr="000F6C24" w:rsidRDefault="00B2572B" w:rsidP="004F647B">
      <w:pPr>
        <w:widowControl w:val="0"/>
        <w:ind w:firstLine="567"/>
        <w:contextualSpacing/>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00D73">
        <w:rPr>
          <w:rFonts w:ascii="GHEA Grapalat" w:hAnsi="GHEA Grapalat"/>
          <w:spacing w:val="-6"/>
        </w:rPr>
        <w:t>ՏԱԿ-ԳՀԾՁԲ-</w:t>
      </w:r>
      <w:r w:rsidR="000860C2">
        <w:rPr>
          <w:rFonts w:ascii="GHEA Grapalat" w:hAnsi="GHEA Grapalat"/>
          <w:spacing w:val="-6"/>
        </w:rPr>
        <w:t>20/02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CDCD59A" w14:textId="77777777" w:rsidR="005646FC" w:rsidRPr="008842CE" w:rsidRDefault="005744FC" w:rsidP="004F647B">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FB63B0" w14:textId="77777777" w:rsidR="005646FC" w:rsidRPr="009044F1" w:rsidRDefault="005646FC" w:rsidP="004F647B">
      <w:pPr>
        <w:widowControl w:val="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3D2C42C3" w14:textId="77777777" w:rsidR="00B2572B" w:rsidRPr="009044F1" w:rsidRDefault="00B2572B" w:rsidP="004F647B">
      <w:pPr>
        <w:widowControl w:val="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09F500" w14:textId="77777777" w:rsidR="00B2572B" w:rsidRPr="009044F1" w:rsidRDefault="005646FC" w:rsidP="004F647B">
      <w:pPr>
        <w:widowControl w:val="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14:paraId="01376F69" w14:textId="77777777" w:rsidTr="007E5696">
        <w:trPr>
          <w:trHeight w:val="916"/>
          <w:jc w:val="center"/>
        </w:trPr>
        <w:tc>
          <w:tcPr>
            <w:tcW w:w="1084" w:type="dxa"/>
            <w:tcBorders>
              <w:top w:val="single" w:sz="4" w:space="0" w:color="auto"/>
              <w:left w:val="single" w:sz="4" w:space="0" w:color="auto"/>
              <w:right w:val="single" w:sz="4" w:space="0" w:color="auto"/>
            </w:tcBorders>
            <w:vAlign w:val="center"/>
          </w:tcPr>
          <w:p w14:paraId="2708E9C0" w14:textId="77777777" w:rsidR="00BD50E7" w:rsidRPr="005744FC" w:rsidRDefault="00BD50E7" w:rsidP="004F647B">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BFC420B" w14:textId="77777777" w:rsidR="00BD50E7" w:rsidRPr="00423B3F"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377E6AED" w14:textId="77777777" w:rsidR="00BD50E7" w:rsidRPr="005744FC" w:rsidRDefault="00306C33" w:rsidP="004F647B">
            <w:pPr>
              <w:widowControl w:val="0"/>
              <w:contextualSpacing/>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07D8D227" w14:textId="77777777" w:rsidR="00BD50E7" w:rsidRDefault="00306C33" w:rsidP="004F647B">
            <w:pPr>
              <w:widowControl w:val="0"/>
              <w:contextualSpacing/>
              <w:jc w:val="center"/>
              <w:rPr>
                <w:rFonts w:ascii="GHEA Grapalat" w:hAnsi="GHEA Grapalat"/>
                <w:b/>
                <w:bCs/>
                <w:sz w:val="20"/>
                <w:szCs w:val="20"/>
              </w:rPr>
            </w:pPr>
            <w:r>
              <w:rPr>
                <w:rFonts w:ascii="GHEA Grapalat" w:hAnsi="GHEA Grapalat"/>
                <w:b/>
                <w:bCs/>
                <w:sz w:val="20"/>
                <w:szCs w:val="20"/>
              </w:rPr>
              <w:t>Прибыль</w:t>
            </w:r>
          </w:p>
          <w:p w14:paraId="2402E3A8" w14:textId="77777777" w:rsidR="00306C33" w:rsidRPr="005744FC" w:rsidRDefault="00306C33"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1DE4746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14:paraId="605375FA"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1E5B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4942014B" w14:textId="77777777"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6B9CA6A"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09711FC"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9CECF" w14:textId="77777777" w:rsidR="00BD50E7" w:rsidRPr="005744FC" w:rsidRDefault="00BD50E7" w:rsidP="004F647B">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D9FA203"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16F327"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14:paraId="4B7B037F"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AFABA61"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387224"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7F8508"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F2EFE"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A8AC2"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A0F1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5D70C9CE"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05D866FC" w14:textId="77777777"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CCED37"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B4FF84"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B4F0F"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4BFB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B1A4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77BC1757" w14:textId="77777777" w:rsidR="00BD50E7" w:rsidRPr="005744FC" w:rsidRDefault="00BD50E7" w:rsidP="004F647B">
            <w:pPr>
              <w:widowControl w:val="0"/>
              <w:contextualSpacing/>
              <w:rPr>
                <w:rFonts w:ascii="GHEA Grapalat" w:hAnsi="GHEA Grapalat"/>
                <w:sz w:val="20"/>
                <w:szCs w:val="20"/>
              </w:rPr>
            </w:pPr>
          </w:p>
        </w:tc>
      </w:tr>
      <w:tr w:rsidR="00BD50E7" w:rsidRPr="005744FC" w14:paraId="2E5F3A6F"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9F3871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93853A"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B018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64A79"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3C0CC"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3083ED5"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6486BC1D"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5191F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25A4C55"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F464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7CCC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72CE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22319DFD"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3E08BC86" w14:textId="77777777"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EB9022"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53BE6"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D7AE57"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47F388"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67D8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271A7BB6" w14:textId="77777777" w:rsidR="00BD50E7" w:rsidRPr="005744FC" w:rsidRDefault="00BD50E7" w:rsidP="004F647B">
            <w:pPr>
              <w:widowControl w:val="0"/>
              <w:contextualSpacing/>
              <w:jc w:val="center"/>
              <w:rPr>
                <w:rFonts w:ascii="GHEA Grapalat" w:hAnsi="GHEA Grapalat"/>
                <w:sz w:val="20"/>
                <w:szCs w:val="20"/>
              </w:rPr>
            </w:pPr>
          </w:p>
        </w:tc>
      </w:tr>
    </w:tbl>
    <w:p w14:paraId="70353E7D" w14:textId="77777777" w:rsidR="00374F4A" w:rsidRPr="00DD2B43" w:rsidRDefault="00374F4A" w:rsidP="004F647B">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5AB2B22" w14:textId="77777777" w:rsidR="00374F4A" w:rsidRPr="00567D3B" w:rsidRDefault="00374F4A" w:rsidP="004F647B">
      <w:pPr>
        <w:widowControl w:val="0"/>
        <w:tabs>
          <w:tab w:val="left" w:pos="7513"/>
        </w:tabs>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A29C94" w14:textId="77777777" w:rsidR="00DC619D" w:rsidRPr="00D3436F" w:rsidRDefault="00DC619D" w:rsidP="004F647B">
      <w:pPr>
        <w:widowControl w:val="0"/>
        <w:contextualSpacing/>
        <w:jc w:val="both"/>
        <w:rPr>
          <w:rFonts w:ascii="GHEA Grapalat" w:hAnsi="GHEA Grapalat"/>
          <w:lang w:val="es-ES"/>
        </w:rPr>
      </w:pPr>
    </w:p>
    <w:p w14:paraId="435DC2D1" w14:textId="77777777" w:rsidR="00B2572B" w:rsidRPr="000F6C24" w:rsidRDefault="00B2572B" w:rsidP="004F647B">
      <w:pPr>
        <w:widowControl w:val="0"/>
        <w:contextualSpacing/>
        <w:jc w:val="right"/>
        <w:rPr>
          <w:rFonts w:ascii="GHEA Grapalat" w:hAnsi="GHEA Grapalat"/>
        </w:rPr>
      </w:pPr>
      <w:r w:rsidRPr="009044F1">
        <w:rPr>
          <w:rFonts w:ascii="GHEA Grapalat" w:hAnsi="GHEA Grapalat"/>
        </w:rPr>
        <w:t>М. П.</w:t>
      </w:r>
    </w:p>
    <w:p w14:paraId="7F0798B9" w14:textId="77777777" w:rsidR="00B217BB" w:rsidRDefault="00B217BB" w:rsidP="004F647B">
      <w:pPr>
        <w:contextualSpacing/>
        <w:rPr>
          <w:rFonts w:ascii="GHEA Grapalat" w:hAnsi="GHEA Grapalat"/>
          <w:b/>
        </w:rPr>
      </w:pPr>
      <w:r>
        <w:rPr>
          <w:rFonts w:ascii="GHEA Grapalat" w:hAnsi="GHEA Grapalat"/>
          <w:b/>
        </w:rPr>
        <w:br w:type="page"/>
      </w:r>
    </w:p>
    <w:p w14:paraId="4073D89D" w14:textId="77777777"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3749D2BB" w14:textId="4341CBBC"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Pr>
          <w:rFonts w:ascii="GHEA Grapalat" w:hAnsi="GHEA Grapalat"/>
          <w:i/>
          <w:sz w:val="22"/>
          <w:szCs w:val="22"/>
        </w:rPr>
        <w:t>ՏԱԿ-ԳՀԾՁԲ-</w:t>
      </w:r>
      <w:r w:rsidR="000860C2">
        <w:rPr>
          <w:rFonts w:ascii="GHEA Grapalat" w:hAnsi="GHEA Grapalat"/>
          <w:i/>
          <w:sz w:val="22"/>
          <w:szCs w:val="22"/>
        </w:rPr>
        <w:t>20/02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5"/>
        <w:t>*</w:t>
      </w:r>
    </w:p>
    <w:p w14:paraId="262625A7" w14:textId="77777777" w:rsidR="00960B5A" w:rsidRPr="00B138F3" w:rsidRDefault="00960B5A" w:rsidP="00960B5A">
      <w:pPr>
        <w:widowControl w:val="0"/>
        <w:spacing w:after="160"/>
        <w:jc w:val="center"/>
        <w:rPr>
          <w:rFonts w:ascii="GHEA Grapalat" w:hAnsi="GHEA Grapalat"/>
          <w:b/>
          <w:sz w:val="22"/>
          <w:szCs w:val="22"/>
        </w:rPr>
      </w:pPr>
    </w:p>
    <w:p w14:paraId="207F49B7"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E3BC759"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60B5A" w:rsidRPr="00B138F3" w14:paraId="51F9A974" w14:textId="77777777" w:rsidTr="006A7777">
        <w:tc>
          <w:tcPr>
            <w:tcW w:w="4786" w:type="dxa"/>
          </w:tcPr>
          <w:p w14:paraId="665B8150" w14:textId="77777777" w:rsidR="00960B5A" w:rsidRPr="00B138F3" w:rsidRDefault="00960B5A" w:rsidP="006A7777">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F7CCE0D" w14:textId="77777777" w:rsidR="00960B5A" w:rsidRPr="00B138F3" w:rsidRDefault="00960B5A" w:rsidP="006A7777">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1E6B415" w14:textId="77777777" w:rsidR="00960B5A" w:rsidRPr="00B138F3" w:rsidRDefault="00960B5A" w:rsidP="00960B5A">
      <w:pPr>
        <w:widowControl w:val="0"/>
        <w:spacing w:after="160"/>
        <w:rPr>
          <w:rFonts w:ascii="GHEA Grapalat" w:hAnsi="GHEA Grapalat" w:cs="GHEA Grapalat"/>
          <w:b/>
          <w:sz w:val="22"/>
          <w:szCs w:val="22"/>
        </w:rPr>
      </w:pPr>
    </w:p>
    <w:p w14:paraId="3A978DE1" w14:textId="77777777" w:rsidR="00960B5A" w:rsidRPr="00B138F3" w:rsidRDefault="00960B5A" w:rsidP="00960B5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32ABB24" w14:textId="77777777" w:rsidR="00960B5A" w:rsidRPr="00B138F3" w:rsidRDefault="00960B5A" w:rsidP="00960B5A">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95A3C13" w14:textId="77777777" w:rsidR="00960B5A" w:rsidRPr="00B138F3" w:rsidRDefault="00960B5A" w:rsidP="00960B5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BFA99A" w14:textId="77777777" w:rsidR="00960B5A" w:rsidRPr="00B138F3" w:rsidRDefault="00960B5A" w:rsidP="00960B5A">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4DA46CB" w14:textId="77777777" w:rsidR="00960B5A" w:rsidRPr="00B138F3" w:rsidRDefault="00960B5A" w:rsidP="00960B5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DACF61" w14:textId="77777777" w:rsidR="00960B5A" w:rsidRPr="00B138F3" w:rsidRDefault="00960B5A" w:rsidP="00960B5A">
      <w:pPr>
        <w:widowControl w:val="0"/>
        <w:spacing w:after="160"/>
        <w:ind w:firstLine="709"/>
        <w:jc w:val="both"/>
        <w:rPr>
          <w:rFonts w:ascii="GHEA Grapalat" w:hAnsi="GHEA Grapalat" w:cs="GHEA Grapalat"/>
          <w:sz w:val="22"/>
          <w:szCs w:val="22"/>
        </w:rPr>
      </w:pPr>
    </w:p>
    <w:p w14:paraId="0952C356"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71C80E6" w14:textId="77777777" w:rsidR="00960B5A" w:rsidRPr="00B138F3" w:rsidRDefault="00960B5A" w:rsidP="00960B5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B89DC69" w14:textId="77777777" w:rsidR="00960B5A" w:rsidRPr="00B138F3" w:rsidRDefault="00960B5A" w:rsidP="00960B5A">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2D96E5A" w14:textId="77777777" w:rsidR="00960B5A" w:rsidRPr="00B138F3" w:rsidRDefault="00960B5A" w:rsidP="00960B5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A6B541A" w14:textId="77777777" w:rsidR="00960B5A" w:rsidRPr="00B138F3" w:rsidRDefault="00960B5A" w:rsidP="00960B5A">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2864862"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939066"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C1766C1"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CDE1D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5CD162"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D9A13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40AF507"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6E7E9"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DB8B5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7E780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D081F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15874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F3F715"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85A8D5C"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Pr>
          <w:rStyle w:val="FootnoteReference"/>
          <w:rFonts w:ascii="GHEA Grapalat" w:hAnsi="GHEA Grapalat"/>
          <w:sz w:val="22"/>
          <w:szCs w:val="22"/>
        </w:rPr>
        <w:footnoteReference w:customMarkFollows="1" w:id="7"/>
        <w:t>**</w:t>
      </w:r>
    </w:p>
    <w:p w14:paraId="24EDED1F"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6AE8AE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11405E2" w14:textId="77777777" w:rsidR="00960B5A" w:rsidRPr="00B138F3" w:rsidDel="00A13215"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325E87"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1606C" w14:textId="77777777" w:rsidR="00960B5A" w:rsidRPr="00B138F3" w:rsidRDefault="00960B5A" w:rsidP="00960B5A">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BCEC86"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BCA89A1"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0E9AC2"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540A4C"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CAA9FE" w14:textId="77777777" w:rsidR="00E15A1C" w:rsidRDefault="00E15A1C" w:rsidP="004F647B">
      <w:pPr>
        <w:widowControl w:val="0"/>
        <w:contextualSpacing/>
        <w:jc w:val="right"/>
        <w:rPr>
          <w:rFonts w:ascii="GHEA Grapalat" w:hAnsi="GHEA Grapalat"/>
          <w:i/>
        </w:rPr>
      </w:pPr>
    </w:p>
    <w:p w14:paraId="19E84706" w14:textId="77777777"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Приложение № 5.1</w:t>
      </w:r>
    </w:p>
    <w:p w14:paraId="7EF96B2C" w14:textId="668FBF72"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00D73">
        <w:rPr>
          <w:rFonts w:ascii="GHEA Grapalat" w:hAnsi="GHEA Grapalat"/>
          <w:i/>
        </w:rPr>
        <w:t>ՏԱԿ-ԳՀԾՁԲ-</w:t>
      </w:r>
      <w:r w:rsidR="000860C2">
        <w:rPr>
          <w:rFonts w:ascii="GHEA Grapalat" w:hAnsi="GHEA Grapalat"/>
          <w:i/>
        </w:rPr>
        <w:t>20/02</w:t>
      </w:r>
    </w:p>
    <w:p w14:paraId="41916774" w14:textId="77777777" w:rsidR="00AF4211" w:rsidRPr="00B138F3" w:rsidRDefault="00AF4211" w:rsidP="004F647B">
      <w:pPr>
        <w:widowControl w:val="0"/>
        <w:contextualSpacing/>
        <w:jc w:val="center"/>
        <w:rPr>
          <w:rFonts w:ascii="GHEA Grapalat" w:hAnsi="GHEA Grapalat"/>
          <w:b/>
        </w:rPr>
      </w:pPr>
    </w:p>
    <w:p w14:paraId="023A9959"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1D199465"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5EF9D5" w14:textId="77777777" w:rsidTr="000745BE">
        <w:tc>
          <w:tcPr>
            <w:tcW w:w="4786" w:type="dxa"/>
          </w:tcPr>
          <w:p w14:paraId="795EAED9" w14:textId="77777777" w:rsidR="000A214C" w:rsidRPr="00B138F3" w:rsidRDefault="000A214C" w:rsidP="004F647B">
            <w:pPr>
              <w:widowControl w:val="0"/>
              <w:contextualSpacing/>
              <w:rPr>
                <w:rFonts w:ascii="GHEA Grapalat" w:hAnsi="GHEA Grapalat" w:cs="GHEA Grapalat"/>
                <w:b/>
                <w:lang w:val="en-US"/>
              </w:rPr>
            </w:pPr>
            <w:r w:rsidRPr="00B138F3">
              <w:rPr>
                <w:rFonts w:ascii="GHEA Grapalat" w:hAnsi="GHEA Grapalat"/>
              </w:rPr>
              <w:t>г. Ереван</w:t>
            </w:r>
          </w:p>
        </w:tc>
        <w:tc>
          <w:tcPr>
            <w:tcW w:w="4500" w:type="dxa"/>
          </w:tcPr>
          <w:p w14:paraId="4066A89A" w14:textId="2F97689F" w:rsidR="000A214C" w:rsidRPr="00B138F3" w:rsidRDefault="000A214C" w:rsidP="00800D73">
            <w:pPr>
              <w:widowControl w:val="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7FA32AB4" w14:textId="77777777" w:rsidR="000A214C" w:rsidRPr="00B138F3" w:rsidRDefault="000A214C" w:rsidP="004F647B">
      <w:pPr>
        <w:widowControl w:val="0"/>
        <w:contextualSpacing/>
        <w:rPr>
          <w:rFonts w:ascii="GHEA Grapalat" w:hAnsi="GHEA Grapalat" w:cs="GHEA Grapalat"/>
          <w:b/>
        </w:rPr>
      </w:pPr>
    </w:p>
    <w:p w14:paraId="31AA42CA" w14:textId="77777777" w:rsidR="000A214C" w:rsidRPr="00B138F3" w:rsidRDefault="000A214C" w:rsidP="004F647B">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BD0FB8C" w14:textId="77777777" w:rsidR="000A214C" w:rsidRPr="00B138F3" w:rsidRDefault="000A214C" w:rsidP="004F647B">
      <w:pPr>
        <w:widowControl w:val="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B4F2497" w14:textId="77777777" w:rsidR="000A214C" w:rsidRPr="00B138F3" w:rsidRDefault="000A214C" w:rsidP="004F647B">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63BA313" w14:textId="77777777" w:rsidR="000A214C" w:rsidRPr="00B138F3" w:rsidRDefault="000A214C" w:rsidP="004F647B">
      <w:pPr>
        <w:widowControl w:val="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8EBF129" w14:textId="77777777" w:rsidR="000A214C" w:rsidRPr="00B138F3" w:rsidRDefault="000A214C" w:rsidP="004F647B">
      <w:pPr>
        <w:widowControl w:val="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8F82E3"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1. Предмет соглашения</w:t>
      </w:r>
    </w:p>
    <w:p w14:paraId="49838B2B" w14:textId="107B2054" w:rsidR="000A214C" w:rsidRPr="00B138F3" w:rsidRDefault="000A214C" w:rsidP="00800D73">
      <w:pPr>
        <w:widowControl w:val="0"/>
        <w:tabs>
          <w:tab w:val="left" w:pos="567"/>
        </w:tabs>
        <w:contextualSpacing/>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w:t>
      </w:r>
      <w:r w:rsidRPr="00800D73">
        <w:rPr>
          <w:rFonts w:ascii="GHEA Grapalat" w:hAnsi="GHEA Grapalat"/>
          <w:spacing w:val="-6"/>
        </w:rPr>
        <w:t xml:space="preserve">участвует в организованной </w:t>
      </w:r>
      <w:r w:rsidR="00800D73" w:rsidRPr="00800D73">
        <w:rPr>
          <w:rFonts w:ascii="GHEA Grapalat" w:hAnsi="GHEA Grapalat"/>
          <w:lang w:val="af-ZA"/>
        </w:rPr>
        <w:t>МЗ РА «Национальный центр по контролю за туберкулезом</w:t>
      </w:r>
      <w:r w:rsidR="00800D73" w:rsidRPr="00B80C09">
        <w:rPr>
          <w:rFonts w:ascii="GHEA Grapalat" w:hAnsi="GHEA Grapalat"/>
          <w:lang w:val="af-ZA"/>
        </w:rPr>
        <w:t xml:space="preserve">» </w:t>
      </w:r>
      <w:r w:rsidR="00A53E39" w:rsidRPr="00B80C09">
        <w:rPr>
          <w:rFonts w:ascii="GHEA Grapalat" w:hAnsi="GHEA Grapalat"/>
          <w:lang w:val="af-ZA"/>
        </w:rPr>
        <w:t>ГКО</w:t>
      </w:r>
      <w:r w:rsidR="00800D73" w:rsidRPr="00B80C09">
        <w:rPr>
          <w:rFonts w:ascii="GHEA Grapalat" w:hAnsi="GHEA Grapalat"/>
          <w:spacing w:val="-6"/>
        </w:rPr>
        <w:t xml:space="preserve"> </w:t>
      </w:r>
      <w:r w:rsidRPr="00B80C09">
        <w:rPr>
          <w:rFonts w:ascii="GHEA Grapalat" w:hAnsi="GHEA Grapalat"/>
          <w:spacing w:val="-6"/>
        </w:rPr>
        <w:t>(далее</w:t>
      </w:r>
      <w:r w:rsidRPr="00800D73">
        <w:rPr>
          <w:rFonts w:ascii="GHEA Grapalat" w:hAnsi="GHEA Grapalat"/>
          <w:spacing w:val="-6"/>
        </w:rPr>
        <w:t xml:space="preserve"> — Заказ</w:t>
      </w:r>
      <w:r w:rsidRPr="00B138F3">
        <w:rPr>
          <w:rFonts w:ascii="GHEA Grapalat" w:hAnsi="GHEA Grapalat"/>
          <w:spacing w:val="-6"/>
        </w:rPr>
        <w:t>чик)</w:t>
      </w:r>
      <w:r w:rsidR="00800D73">
        <w:rPr>
          <w:rFonts w:ascii="GHEA Grapalat" w:hAnsi="GHEA Grapalat"/>
          <w:spacing w:val="-6"/>
        </w:rPr>
        <w:t xml:space="preserve"> </w:t>
      </w:r>
      <w:r w:rsidRPr="00B138F3">
        <w:rPr>
          <w:rFonts w:ascii="GHEA Grapalat" w:hAnsi="GHEA Grapalat"/>
        </w:rPr>
        <w:t xml:space="preserve">процедуре закупок под кодом </w:t>
      </w:r>
      <w:r w:rsidR="00800D73">
        <w:rPr>
          <w:rFonts w:ascii="GHEA Grapalat" w:hAnsi="GHEA Grapalat"/>
          <w:spacing w:val="-6"/>
        </w:rPr>
        <w:t>ՏԱԿ-ԳՀԾՁԲ-</w:t>
      </w:r>
      <w:r w:rsidR="000860C2">
        <w:rPr>
          <w:rFonts w:ascii="GHEA Grapalat" w:hAnsi="GHEA Grapalat"/>
          <w:spacing w:val="-6"/>
        </w:rPr>
        <w:t>20/02</w:t>
      </w:r>
      <w:r w:rsidRPr="00B138F3">
        <w:rPr>
          <w:rFonts w:ascii="GHEA Grapalat" w:hAnsi="GHEA Grapalat"/>
        </w:rPr>
        <w:t>.</w:t>
      </w:r>
    </w:p>
    <w:p w14:paraId="567EBB40"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E25CCB"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0EA9B8"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1C6B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824B2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88FE3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08E4E6A" w14:textId="45448E5B"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w:t>
      </w:r>
      <w:r w:rsidR="00A53E39">
        <w:rPr>
          <w:rFonts w:ascii="GHEA Grapalat" w:hAnsi="GHEA Grapalat"/>
        </w:rPr>
        <w:t>ГКО</w:t>
      </w:r>
      <w:r w:rsidRPr="00B138F3">
        <w:rPr>
          <w:rFonts w:ascii="GHEA Grapalat" w:hAnsi="GHEA Grapalat"/>
        </w:rPr>
        <w:t xml:space="preserve">м-плательщиком действия для обеспечения исполнения Требования. </w:t>
      </w:r>
    </w:p>
    <w:p w14:paraId="2E6313B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F76FA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14841BCA" w14:textId="5502262A"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lastRenderedPageBreak/>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w:t>
      </w:r>
      <w:r w:rsidR="00A53E39">
        <w:rPr>
          <w:rFonts w:ascii="GHEA Grapalat" w:hAnsi="GHEA Grapalat"/>
        </w:rPr>
        <w:t>ГКО</w:t>
      </w:r>
      <w:r w:rsidRPr="00B138F3">
        <w:rPr>
          <w:rFonts w:ascii="GHEA Grapalat" w:hAnsi="GHEA Grapalat"/>
        </w:rPr>
        <w:t>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2AC2F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873D0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93C01B7"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2. Иные условия</w:t>
      </w:r>
    </w:p>
    <w:p w14:paraId="4E1AA5B7"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F544E5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04D8EC3"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6A82C5" w14:textId="77777777" w:rsidR="000A214C" w:rsidRPr="00B138F3" w:rsidDel="00A13215"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76E53"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C026D2" w14:textId="780FCE70" w:rsidR="000A214C" w:rsidRPr="00B138F3" w:rsidRDefault="000A214C" w:rsidP="004F647B">
      <w:pPr>
        <w:widowControl w:val="0"/>
        <w:ind w:firstLine="567"/>
        <w:contextualSpacing/>
        <w:jc w:val="center"/>
        <w:rPr>
          <w:rFonts w:ascii="GHEA Grapalat" w:hAnsi="GHEA Grapalat"/>
          <w:b/>
        </w:rPr>
      </w:pPr>
      <w:r w:rsidRPr="00B138F3">
        <w:rPr>
          <w:rFonts w:ascii="GHEA Grapalat" w:hAnsi="GHEA Grapalat"/>
          <w:b/>
        </w:rPr>
        <w:t>3. Адрес, ба</w:t>
      </w:r>
      <w:r w:rsidR="00A53E39">
        <w:rPr>
          <w:rFonts w:ascii="GHEA Grapalat" w:hAnsi="GHEA Grapalat"/>
          <w:b/>
        </w:rPr>
        <w:t>ГКО</w:t>
      </w:r>
      <w:r w:rsidRPr="00B138F3">
        <w:rPr>
          <w:rFonts w:ascii="GHEA Grapalat" w:hAnsi="GHEA Grapalat"/>
          <w:b/>
        </w:rPr>
        <w:t>вские реквизиты Компании</w:t>
      </w:r>
    </w:p>
    <w:p w14:paraId="089DF067"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2E1C560B"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101DA76F"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5CAD1315"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76C1EA96"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08517428"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7E1D928"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E5496F7" w14:textId="03A511C4"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номер ба</w:t>
      </w:r>
      <w:r w:rsidR="00A53E39">
        <w:rPr>
          <w:rFonts w:ascii="GHEA Grapalat" w:hAnsi="GHEA Grapalat"/>
          <w:vertAlign w:val="superscript"/>
        </w:rPr>
        <w:t>ГКО</w:t>
      </w:r>
      <w:r w:rsidRPr="00B138F3">
        <w:rPr>
          <w:rFonts w:ascii="GHEA Grapalat" w:hAnsi="GHEA Grapalat"/>
          <w:vertAlign w:val="superscript"/>
        </w:rPr>
        <w:t>вского счета компании</w:t>
      </w:r>
    </w:p>
    <w:p w14:paraId="3E306DDA"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2F3223A"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7509B3"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3901F0D1" w14:textId="77777777" w:rsidR="000A214C" w:rsidRPr="006F1605"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806522" w14:textId="77777777" w:rsidR="000A214C" w:rsidRPr="00B138F3" w:rsidRDefault="00632AC2" w:rsidP="004F647B">
      <w:pPr>
        <w:widowControl w:val="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AB48FB5" w14:textId="77777777" w:rsidR="00BE2572" w:rsidRPr="00B138F3" w:rsidRDefault="00BE2572" w:rsidP="004F647B">
      <w:pPr>
        <w:widowControl w:val="0"/>
        <w:contextualSpacing/>
        <w:jc w:val="center"/>
        <w:rPr>
          <w:rFonts w:ascii="GHEA Grapalat" w:hAnsi="GHEA Grapalat" w:cs="Sylfaen"/>
        </w:rPr>
      </w:pPr>
    </w:p>
    <w:p w14:paraId="0BFA021A" w14:textId="77777777" w:rsidR="00E752B6" w:rsidRPr="00E752B6" w:rsidRDefault="00E752B6" w:rsidP="004F647B">
      <w:pPr>
        <w:contextualSpacing/>
        <w:rPr>
          <w:rFonts w:ascii="GHEA Grapalat" w:hAnsi="GHEA Grapalat" w:cs="Sylfaen"/>
        </w:rPr>
      </w:pPr>
    </w:p>
    <w:p w14:paraId="112F4FC7" w14:textId="77777777" w:rsidR="00E752B6" w:rsidRDefault="00E752B6" w:rsidP="004F647B">
      <w:pPr>
        <w:contextualSpacing/>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6BB84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43ED6" w14:textId="77777777" w:rsidR="00E752B6" w:rsidRPr="00B138F3" w:rsidRDefault="00E752B6" w:rsidP="004F647B">
            <w:pPr>
              <w:widowControl w:val="0"/>
              <w:tabs>
                <w:tab w:val="left" w:pos="3402"/>
              </w:tabs>
              <w:ind w:left="360"/>
              <w:contextualSpacing/>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F709F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111B3" w14:textId="77777777" w:rsidR="00E752B6" w:rsidRPr="00B138F3" w:rsidRDefault="00E752B6" w:rsidP="004F647B">
            <w:pPr>
              <w:widowControl w:val="0"/>
              <w:tabs>
                <w:tab w:val="left" w:pos="855"/>
              </w:tabs>
              <w:ind w:left="360"/>
              <w:contextualSpacing/>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00671C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0F6B" w14:textId="77777777" w:rsidR="00E752B6" w:rsidRPr="00B138F3" w:rsidRDefault="00E752B6" w:rsidP="004F647B">
            <w:pPr>
              <w:widowControl w:val="0"/>
              <w:tabs>
                <w:tab w:val="left" w:pos="3390"/>
              </w:tabs>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20A138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8E87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FF09E1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67F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D546C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CA72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6D233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82DCE"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2E0788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1705C"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A1EF72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A2BD"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B1A5BD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BE8B0"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C0107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30268"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5A5A29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3B5E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0C76A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BBF5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408C39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6110B"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F4389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543B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CE7D3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3267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D1CE4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9D8BF"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129740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87665BA"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77490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3FF4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7001C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1719A" w14:textId="77777777" w:rsidR="00E752B6" w:rsidRPr="00B138F3" w:rsidRDefault="00E752B6" w:rsidP="004F647B">
            <w:pPr>
              <w:widowControl w:val="0"/>
              <w:tabs>
                <w:tab w:val="left" w:pos="855"/>
              </w:tabs>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C14781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A58084F" w14:textId="77777777" w:rsidR="00E752B6" w:rsidRPr="00B138F3" w:rsidRDefault="00E752B6" w:rsidP="004F647B">
            <w:pPr>
              <w:widowControl w:val="0"/>
              <w:tabs>
                <w:tab w:val="left" w:pos="851"/>
              </w:tabs>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43B025" w14:textId="77777777" w:rsidR="00E752B6" w:rsidRPr="00B138F3" w:rsidRDefault="00E752B6" w:rsidP="004F647B">
            <w:pPr>
              <w:widowControl w:val="0"/>
              <w:contextualSpacing/>
              <w:rPr>
                <w:rFonts w:ascii="GHEA Grapalat" w:hAnsi="GHEA Grapalat" w:cs="Sylfaen"/>
              </w:rPr>
            </w:pPr>
          </w:p>
          <w:p w14:paraId="25C92F38"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32253E87" w14:textId="77777777" w:rsidR="00E752B6" w:rsidRPr="00B138F3" w:rsidRDefault="00E752B6" w:rsidP="004F647B">
            <w:pPr>
              <w:widowControl w:val="0"/>
              <w:contextualSpacing/>
              <w:rPr>
                <w:rFonts w:ascii="GHEA Grapalat" w:hAnsi="GHEA Grapalat" w:cs="Sylfaen"/>
              </w:rPr>
            </w:pPr>
          </w:p>
          <w:p w14:paraId="59DC89F2"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7CA4FEFF" w14:textId="77777777" w:rsidR="00E752B6" w:rsidRPr="00B138F3" w:rsidRDefault="00E752B6" w:rsidP="004F647B">
            <w:pPr>
              <w:widowControl w:val="0"/>
              <w:contextualSpacing/>
              <w:rPr>
                <w:rFonts w:ascii="GHEA Grapalat" w:hAnsi="GHEA Grapalat" w:cs="Sylfaen"/>
              </w:rPr>
            </w:pPr>
          </w:p>
          <w:p w14:paraId="60D78707" w14:textId="77777777" w:rsidR="00E752B6" w:rsidRPr="00B138F3" w:rsidRDefault="00E752B6" w:rsidP="004F647B">
            <w:pPr>
              <w:widowControl w:val="0"/>
              <w:tabs>
                <w:tab w:val="left" w:pos="4545"/>
              </w:tabs>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47640444" w14:textId="77777777" w:rsidR="00E752B6" w:rsidRPr="00B138F3" w:rsidRDefault="00E752B6" w:rsidP="004F647B">
            <w:pPr>
              <w:widowControl w:val="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63046DAE" w14:textId="77777777" w:rsidR="00E752B6" w:rsidRPr="00B138F3" w:rsidRDefault="00E752B6" w:rsidP="004F647B">
            <w:pPr>
              <w:widowControl w:val="0"/>
              <w:tabs>
                <w:tab w:val="left" w:pos="905"/>
              </w:tabs>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F0A944" w14:textId="77777777" w:rsidR="00E752B6" w:rsidRPr="00B138F3" w:rsidRDefault="00E752B6" w:rsidP="004F647B">
            <w:pPr>
              <w:widowControl w:val="0"/>
              <w:contextualSpacing/>
              <w:rPr>
                <w:rFonts w:ascii="GHEA Grapalat" w:hAnsi="GHEA Grapalat" w:cs="Sylfaen"/>
              </w:rPr>
            </w:pPr>
          </w:p>
          <w:p w14:paraId="1A9A759D"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329ECEB2" w14:textId="77777777" w:rsidR="00E752B6" w:rsidRPr="00B138F3" w:rsidRDefault="00E752B6" w:rsidP="004F647B">
            <w:pPr>
              <w:widowControl w:val="0"/>
              <w:contextualSpacing/>
              <w:jc w:val="right"/>
              <w:rPr>
                <w:rFonts w:ascii="GHEA Grapalat" w:hAnsi="GHEA Grapalat" w:cs="Tahoma"/>
              </w:rPr>
            </w:pPr>
          </w:p>
          <w:p w14:paraId="116C4128"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010C61BE" w14:textId="77777777" w:rsidR="00E752B6" w:rsidRPr="00B138F3" w:rsidRDefault="00E752B6" w:rsidP="004F647B">
            <w:pPr>
              <w:widowControl w:val="0"/>
              <w:contextualSpacing/>
              <w:rPr>
                <w:rFonts w:ascii="GHEA Grapalat" w:hAnsi="GHEA Grapalat" w:cs="Sylfaen"/>
              </w:rPr>
            </w:pPr>
          </w:p>
          <w:p w14:paraId="530E7111" w14:textId="77777777" w:rsidR="00E752B6" w:rsidRPr="00B138F3" w:rsidRDefault="00E752B6" w:rsidP="004F647B">
            <w:pPr>
              <w:widowControl w:val="0"/>
              <w:tabs>
                <w:tab w:val="left" w:pos="4539"/>
              </w:tabs>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C83968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850B4CB"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B34BBDD" w14:textId="77777777" w:rsidR="00E752B6" w:rsidRPr="00B138F3" w:rsidRDefault="00E752B6" w:rsidP="004F647B">
            <w:pPr>
              <w:widowControl w:val="0"/>
              <w:contextualSpacing/>
              <w:rPr>
                <w:rFonts w:ascii="GHEA Grapalat" w:hAnsi="GHEA Grapalat"/>
              </w:rPr>
            </w:pPr>
          </w:p>
          <w:p w14:paraId="3118119C"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03685F1F" w14:textId="77777777" w:rsidR="00E752B6" w:rsidRPr="00B138F3" w:rsidRDefault="00E752B6" w:rsidP="004F647B">
            <w:pPr>
              <w:widowControl w:val="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5615ECBF" w14:textId="77777777" w:rsidR="00E752B6" w:rsidRPr="00B138F3" w:rsidRDefault="00E752B6" w:rsidP="004F647B">
            <w:pPr>
              <w:widowControl w:val="0"/>
              <w:contextualSpacing/>
              <w:rPr>
                <w:rFonts w:ascii="GHEA Grapalat" w:hAnsi="GHEA Grapalat" w:cs="Tahoma"/>
              </w:rPr>
            </w:pPr>
          </w:p>
          <w:p w14:paraId="222835FA" w14:textId="77777777" w:rsidR="00E752B6" w:rsidRPr="00B138F3" w:rsidRDefault="00E752B6" w:rsidP="004F647B">
            <w:pPr>
              <w:widowControl w:val="0"/>
              <w:contextualSpacing/>
              <w:rPr>
                <w:rFonts w:ascii="GHEA Grapalat" w:hAnsi="GHEA Grapalat" w:cs="Arial"/>
              </w:rPr>
            </w:pPr>
          </w:p>
        </w:tc>
        <w:tc>
          <w:tcPr>
            <w:tcW w:w="5364" w:type="dxa"/>
            <w:tcBorders>
              <w:top w:val="single" w:sz="4" w:space="0" w:color="auto"/>
              <w:left w:val="nil"/>
              <w:right w:val="single" w:sz="4" w:space="0" w:color="auto"/>
            </w:tcBorders>
            <w:noWrap/>
          </w:tcPr>
          <w:p w14:paraId="7BAB8272"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B84C51" w14:textId="77777777" w:rsidR="00E752B6" w:rsidRPr="00B138F3" w:rsidRDefault="00E752B6" w:rsidP="004F647B">
            <w:pPr>
              <w:widowControl w:val="0"/>
              <w:contextualSpacing/>
              <w:rPr>
                <w:rFonts w:ascii="GHEA Grapalat" w:hAnsi="GHEA Grapalat" w:cs="Tahoma"/>
              </w:rPr>
            </w:pPr>
          </w:p>
          <w:p w14:paraId="2254B7D6"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271D62B0" w14:textId="77777777" w:rsidR="00E752B6" w:rsidRPr="00B138F3" w:rsidRDefault="00E752B6" w:rsidP="004F647B">
            <w:pPr>
              <w:widowControl w:val="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2D5FBA87" w14:textId="77777777" w:rsidR="00E752B6" w:rsidRPr="00B138F3" w:rsidRDefault="00E752B6" w:rsidP="004F647B">
            <w:pPr>
              <w:widowControl w:val="0"/>
              <w:contextualSpacing/>
              <w:rPr>
                <w:rFonts w:ascii="GHEA Grapalat" w:hAnsi="GHEA Grapalat" w:cs="Arial"/>
              </w:rPr>
            </w:pPr>
          </w:p>
        </w:tc>
      </w:tr>
      <w:tr w:rsidR="00E752B6" w:rsidRPr="00B138F3" w14:paraId="7F84321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3359F7" w14:textId="77777777" w:rsidR="00E752B6" w:rsidRPr="00B138F3" w:rsidRDefault="00E752B6" w:rsidP="004F647B">
            <w:pPr>
              <w:widowControl w:val="0"/>
              <w:tabs>
                <w:tab w:val="left" w:pos="4678"/>
              </w:tabs>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00F4228" w14:textId="77777777" w:rsidR="00E752B6" w:rsidRPr="00B138F3" w:rsidRDefault="00E752B6" w:rsidP="004F647B">
            <w:pPr>
              <w:widowControl w:val="0"/>
              <w:contextualSpacing/>
              <w:rPr>
                <w:rFonts w:ascii="GHEA Grapalat" w:hAnsi="GHEA Grapalat" w:cs="Sylfaen"/>
              </w:rPr>
            </w:pPr>
          </w:p>
          <w:p w14:paraId="0469C1E4" w14:textId="77777777" w:rsidR="00E752B6" w:rsidRPr="00B138F3" w:rsidRDefault="00E752B6" w:rsidP="004F647B">
            <w:pPr>
              <w:widowControl w:val="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3FF4A2" w14:textId="77777777" w:rsidR="00E752B6" w:rsidRPr="00B138F3" w:rsidRDefault="00E752B6" w:rsidP="004F647B">
            <w:pPr>
              <w:widowControl w:val="0"/>
              <w:tabs>
                <w:tab w:val="left" w:pos="4554"/>
              </w:tabs>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7898DC84" w14:textId="77777777" w:rsidR="00E752B6" w:rsidRPr="00B138F3" w:rsidRDefault="00E752B6" w:rsidP="004F647B">
            <w:pPr>
              <w:widowControl w:val="0"/>
              <w:contextualSpacing/>
              <w:rPr>
                <w:rFonts w:ascii="GHEA Grapalat" w:hAnsi="GHEA Grapalat"/>
              </w:rPr>
            </w:pPr>
          </w:p>
          <w:p w14:paraId="1B50A2D9"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23.в Дата исполнения: "___" ___ 20___г.</w:t>
            </w:r>
          </w:p>
        </w:tc>
      </w:tr>
    </w:tbl>
    <w:p w14:paraId="0D81FB8A" w14:textId="77777777" w:rsidR="00E752B6" w:rsidRPr="00B138F3" w:rsidRDefault="00E752B6" w:rsidP="004F647B">
      <w:pPr>
        <w:widowControl w:val="0"/>
        <w:contextualSpacing/>
        <w:jc w:val="center"/>
        <w:rPr>
          <w:rFonts w:ascii="GHEA Grapalat" w:hAnsi="GHEA Grapalat" w:cs="Sylfaen"/>
        </w:rPr>
      </w:pPr>
    </w:p>
    <w:p w14:paraId="4E9BA1B1" w14:textId="77777777" w:rsidR="00E752B6" w:rsidRPr="00E752B6" w:rsidRDefault="00E752B6" w:rsidP="004F647B">
      <w:pPr>
        <w:contextualSpacing/>
        <w:rPr>
          <w:rFonts w:ascii="GHEA Grapalat" w:hAnsi="GHEA Grapalat" w:cs="Sylfaen"/>
        </w:rPr>
      </w:pPr>
    </w:p>
    <w:p w14:paraId="4396E4DC" w14:textId="77777777" w:rsidR="00E752B6" w:rsidRDefault="00E752B6" w:rsidP="004F647B">
      <w:pPr>
        <w:contextualSpacing/>
        <w:rPr>
          <w:rFonts w:ascii="GHEA Grapalat" w:hAnsi="GHEA Grapalat" w:cs="Sylfaen"/>
          <w:lang w:val="hy-AM"/>
        </w:rPr>
      </w:pPr>
    </w:p>
    <w:p w14:paraId="0ED6926F" w14:textId="77777777" w:rsidR="00E752B6" w:rsidRDefault="00E752B6" w:rsidP="004F647B">
      <w:pPr>
        <w:contextualSpacing/>
        <w:rPr>
          <w:rFonts w:ascii="GHEA Grapalat" w:hAnsi="GHEA Grapalat" w:cs="Sylfaen"/>
          <w:lang w:val="hy-AM"/>
        </w:rPr>
      </w:pPr>
    </w:p>
    <w:p w14:paraId="58BC5CE0" w14:textId="77777777" w:rsidR="00E752B6" w:rsidRDefault="00E752B6" w:rsidP="004F647B">
      <w:pPr>
        <w:contextualSpacing/>
        <w:rPr>
          <w:rFonts w:ascii="GHEA Grapalat" w:hAnsi="GHEA Grapalat" w:cs="Sylfaen"/>
          <w:lang w:val="hy-AM"/>
        </w:rPr>
      </w:pPr>
    </w:p>
    <w:p w14:paraId="4D43F230" w14:textId="77777777" w:rsidR="00E752B6" w:rsidRDefault="00E752B6" w:rsidP="004F647B">
      <w:pPr>
        <w:contextualSpacing/>
        <w:rPr>
          <w:rFonts w:ascii="GHEA Grapalat" w:hAnsi="GHEA Grapalat" w:cs="Sylfaen"/>
          <w:lang w:val="hy-AM"/>
        </w:rPr>
      </w:pPr>
    </w:p>
    <w:p w14:paraId="42AEFC18" w14:textId="77777777" w:rsidR="00E752B6" w:rsidRDefault="00E752B6" w:rsidP="004F647B">
      <w:pPr>
        <w:contextualSpacing/>
        <w:rPr>
          <w:rFonts w:ascii="GHEA Grapalat" w:hAnsi="GHEA Grapalat" w:cs="Sylfaen"/>
          <w:lang w:val="hy-AM"/>
        </w:rPr>
      </w:pPr>
    </w:p>
    <w:p w14:paraId="4E0A0AB2" w14:textId="77777777" w:rsidR="00E752B6" w:rsidRDefault="00E752B6" w:rsidP="004F647B">
      <w:pPr>
        <w:contextualSpacing/>
        <w:rPr>
          <w:rFonts w:ascii="GHEA Grapalat" w:hAnsi="GHEA Grapalat" w:cs="Sylfaen"/>
          <w:lang w:val="hy-AM"/>
        </w:rPr>
      </w:pPr>
    </w:p>
    <w:p w14:paraId="724930AB" w14:textId="77777777" w:rsidR="00E752B6" w:rsidRDefault="00E752B6" w:rsidP="004F647B">
      <w:pPr>
        <w:contextualSpacing/>
        <w:rPr>
          <w:rFonts w:ascii="GHEA Grapalat" w:hAnsi="GHEA Grapalat" w:cs="Sylfaen"/>
          <w:lang w:val="hy-AM"/>
        </w:rPr>
      </w:pPr>
    </w:p>
    <w:p w14:paraId="7CDD006F" w14:textId="77777777" w:rsidR="00E752B6" w:rsidRDefault="00E752B6" w:rsidP="004F647B">
      <w:pPr>
        <w:contextualSpacing/>
        <w:rPr>
          <w:rFonts w:ascii="GHEA Grapalat" w:hAnsi="GHEA Grapalat" w:cs="Sylfaen"/>
          <w:lang w:val="hy-AM"/>
        </w:rPr>
      </w:pPr>
    </w:p>
    <w:p w14:paraId="4566AD51" w14:textId="77777777" w:rsidR="00E752B6" w:rsidRDefault="00E752B6" w:rsidP="004F647B">
      <w:pPr>
        <w:contextualSpacing/>
        <w:rPr>
          <w:rFonts w:ascii="GHEA Grapalat" w:hAnsi="GHEA Grapalat" w:cs="Sylfaen"/>
          <w:lang w:val="hy-AM"/>
        </w:rPr>
      </w:pPr>
    </w:p>
    <w:p w14:paraId="0F13D42C" w14:textId="77777777" w:rsidR="00E752B6" w:rsidRDefault="00E752B6" w:rsidP="004F647B">
      <w:pPr>
        <w:contextualSpacing/>
        <w:rPr>
          <w:rFonts w:ascii="GHEA Grapalat" w:hAnsi="GHEA Grapalat" w:cs="Sylfaen"/>
          <w:lang w:val="hy-AM"/>
        </w:rPr>
      </w:pPr>
    </w:p>
    <w:p w14:paraId="06BF4400" w14:textId="77777777" w:rsidR="00BE2572" w:rsidRPr="00B138F3" w:rsidRDefault="00BE2572" w:rsidP="004F647B">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A06753" w14:textId="77777777" w:rsidR="00BE2572" w:rsidRPr="00B138F3" w:rsidRDefault="00BE2572" w:rsidP="004F647B">
      <w:pPr>
        <w:contextualSpacing/>
        <w:rPr>
          <w:rFonts w:ascii="GHEA Grapalat" w:hAnsi="GHEA Grapalat" w:cs="Sylfaen"/>
        </w:rPr>
      </w:pPr>
      <w:r w:rsidRPr="00B138F3">
        <w:rPr>
          <w:rFonts w:ascii="GHEA Grapalat" w:hAnsi="GHEA Grapalat" w:cs="Sylfaen"/>
        </w:rPr>
        <w:br w:type="page"/>
      </w:r>
    </w:p>
    <w:p w14:paraId="0EA8C541" w14:textId="77777777" w:rsidR="00BE2572" w:rsidRPr="00B138F3" w:rsidRDefault="00BE2572" w:rsidP="004F647B">
      <w:pPr>
        <w:widowControl w:val="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B4A9B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409E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1BF09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E930B6"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FE92E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5596A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8096F8"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CAB4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Сторона,</w:t>
            </w:r>
          </w:p>
          <w:p w14:paraId="64B4382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DC381D"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61B6F5"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ECA8FC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0EEEF"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3B2C0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15D7D9"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6739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8DB7A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592DB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A9B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DB33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41BDD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BDD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E85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AFB9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E2B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AA4CE3"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5472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9E17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B25A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3FA6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9BF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BBA533E"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61848D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E44D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494519D"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0BB5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1C82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323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BFD6F14"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49B17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71CC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94830E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9A8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B282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4448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B65C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0FB89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A3A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19B7F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DB9F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C9C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4FE2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A602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C489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7F38B3BF" w14:textId="22709A4E"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 xml:space="preserve">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5494C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07F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E425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AC34E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9B27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1B67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2C009B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4C6D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B63D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F21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4400C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DEEBA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3F86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45E70B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173E1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D13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4C08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3A3D8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5739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301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7C11A6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1FA3D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6FED5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73A5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3C4E9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3616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B06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9DFB0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96030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BCA35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0E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2B34E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9862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AA08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48C8D3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11753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ED6A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0AE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0B7D4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D163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08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B335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1E36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09E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6F8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FFEA29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07F5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C1198C0" w14:textId="27EB2F29"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1DD26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E4F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BC2F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13CB8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505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67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0C2FB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30E59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6E5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2A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4272A0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848B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D7E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C5231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45D0F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BF23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C095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5EA5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01B1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0D96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0C3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60B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65C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A31EDF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824A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DB92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33E21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17F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C20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15A6CB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083A5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3AB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2C7F95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B49D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B170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BFFA6" w14:textId="77777777" w:rsidR="00BE2572" w:rsidRPr="00B138F3" w:rsidDel="0010680B"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B55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5AB41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53BC"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A881F7F"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32D40E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208C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AE283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1201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6A9E1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3D24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AB282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330A0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5B8A7F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496CD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288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9591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D6CA8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A05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606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CC0FB2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D0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53E9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2E80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E3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06D07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775D8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2C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5A53511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5B84A0"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FBC5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DCE4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02B14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B5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DDB34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33A17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BA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DF68A0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1AE0B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D688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D65E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2B42D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AFBF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4B94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55DB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683B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B6BC7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BB16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9FA6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B76F86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23B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DF2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50FF20C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83F23"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042A0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7A1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F906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D3CDA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4903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29EBD4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FC79F"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25E7E8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1FED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FB0B6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11AD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FEC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22E58F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175A17"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19AF2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5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C9029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8CF8C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312F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31F284F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39A9C"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5831D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A7B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18A06A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2E44C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0855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5D843A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A850D5" w14:textId="77777777" w:rsidR="00BE2572" w:rsidRPr="00B138F3" w:rsidRDefault="00BE2572" w:rsidP="004F647B">
            <w:pPr>
              <w:widowControl w:val="0"/>
              <w:contextualSpacing/>
              <w:jc w:val="center"/>
              <w:rPr>
                <w:rFonts w:ascii="GHEA Grapalat" w:hAnsi="GHEA Grapalat"/>
                <w:sz w:val="18"/>
                <w:szCs w:val="18"/>
              </w:rPr>
            </w:pPr>
          </w:p>
        </w:tc>
      </w:tr>
      <w:tr w:rsidR="00FF3DE9" w:rsidRPr="00B138F3" w14:paraId="4F84C4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8EAF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BBC5A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9B488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26B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D49C8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02914" w14:textId="77777777" w:rsidR="00BE2572" w:rsidRPr="00B138F3" w:rsidRDefault="00BE2572" w:rsidP="004F647B">
            <w:pPr>
              <w:widowControl w:val="0"/>
              <w:contextualSpacing/>
              <w:jc w:val="center"/>
              <w:rPr>
                <w:rFonts w:ascii="GHEA Grapalat" w:hAnsi="GHEA Grapalat"/>
                <w:sz w:val="18"/>
                <w:szCs w:val="18"/>
              </w:rPr>
            </w:pPr>
          </w:p>
        </w:tc>
      </w:tr>
    </w:tbl>
    <w:p w14:paraId="338097D8" w14:textId="77777777" w:rsidR="00BE2572" w:rsidRPr="00B138F3" w:rsidRDefault="00BE2572" w:rsidP="004F647B">
      <w:pPr>
        <w:widowControl w:val="0"/>
        <w:ind w:left="567" w:right="565"/>
        <w:contextualSpacing/>
        <w:jc w:val="center"/>
        <w:rPr>
          <w:rFonts w:ascii="GHEA Grapalat" w:hAnsi="GHEA Grapalat"/>
          <w:b/>
        </w:rPr>
      </w:pPr>
    </w:p>
    <w:p w14:paraId="674DF93B" w14:textId="77777777" w:rsidR="00BE2572" w:rsidRPr="00B138F3" w:rsidRDefault="00BE2572" w:rsidP="004F647B">
      <w:pPr>
        <w:widowControl w:val="0"/>
        <w:ind w:left="567" w:right="565"/>
        <w:contextualSpacing/>
        <w:jc w:val="center"/>
        <w:rPr>
          <w:rFonts w:ascii="GHEA Grapalat" w:hAnsi="GHEA Grapalat"/>
          <w:b/>
        </w:rPr>
      </w:pPr>
    </w:p>
    <w:p w14:paraId="355F3C61" w14:textId="77777777" w:rsidR="00BE2572" w:rsidRPr="00B138F3" w:rsidRDefault="00BE2572" w:rsidP="004F647B">
      <w:pPr>
        <w:widowControl w:val="0"/>
        <w:ind w:left="567" w:right="565"/>
        <w:contextualSpacing/>
        <w:jc w:val="center"/>
        <w:rPr>
          <w:rFonts w:ascii="GHEA Grapalat" w:hAnsi="GHEA Grapalat"/>
          <w:b/>
        </w:rPr>
      </w:pPr>
    </w:p>
    <w:p w14:paraId="219C16F4" w14:textId="77777777" w:rsidR="00BE2572" w:rsidRPr="00B138F3" w:rsidRDefault="00BE2572" w:rsidP="004F647B">
      <w:pPr>
        <w:widowControl w:val="0"/>
        <w:ind w:left="567" w:right="565"/>
        <w:contextualSpacing/>
        <w:jc w:val="center"/>
        <w:rPr>
          <w:rFonts w:ascii="GHEA Grapalat" w:hAnsi="GHEA Grapalat"/>
          <w:b/>
        </w:rPr>
      </w:pPr>
    </w:p>
    <w:p w14:paraId="7C294D94" w14:textId="77777777" w:rsidR="00BE2572" w:rsidRPr="00B138F3" w:rsidRDefault="00BE2572" w:rsidP="004F647B">
      <w:pPr>
        <w:widowControl w:val="0"/>
        <w:ind w:left="567" w:right="565"/>
        <w:contextualSpacing/>
        <w:jc w:val="center"/>
        <w:rPr>
          <w:rFonts w:ascii="GHEA Grapalat" w:hAnsi="GHEA Grapalat"/>
          <w:b/>
        </w:rPr>
      </w:pPr>
    </w:p>
    <w:p w14:paraId="579216C8" w14:textId="77777777" w:rsidR="00BE2572" w:rsidRPr="00B138F3" w:rsidRDefault="00BE2572" w:rsidP="004F647B">
      <w:pPr>
        <w:widowControl w:val="0"/>
        <w:ind w:left="567" w:right="565"/>
        <w:contextualSpacing/>
        <w:jc w:val="center"/>
        <w:rPr>
          <w:rFonts w:ascii="GHEA Grapalat" w:hAnsi="GHEA Grapalat"/>
          <w:b/>
        </w:rPr>
      </w:pPr>
    </w:p>
    <w:p w14:paraId="1A80E5C7" w14:textId="77777777" w:rsidR="00BE2572" w:rsidRPr="00B138F3" w:rsidRDefault="00BE2572" w:rsidP="004F647B">
      <w:pPr>
        <w:widowControl w:val="0"/>
        <w:ind w:left="567" w:right="565"/>
        <w:contextualSpacing/>
        <w:jc w:val="center"/>
        <w:rPr>
          <w:rFonts w:ascii="GHEA Grapalat" w:hAnsi="GHEA Grapalat"/>
          <w:b/>
        </w:rPr>
      </w:pPr>
    </w:p>
    <w:p w14:paraId="5DFBC514" w14:textId="77777777" w:rsidR="00BE2572" w:rsidRPr="00B138F3" w:rsidRDefault="00BE2572" w:rsidP="004F647B">
      <w:pPr>
        <w:widowControl w:val="0"/>
        <w:ind w:left="567" w:right="565"/>
        <w:contextualSpacing/>
        <w:jc w:val="center"/>
        <w:rPr>
          <w:rFonts w:ascii="GHEA Grapalat" w:hAnsi="GHEA Grapalat"/>
          <w:b/>
        </w:rPr>
      </w:pPr>
    </w:p>
    <w:p w14:paraId="1EC47C8A" w14:textId="77777777" w:rsidR="00BE2572" w:rsidRPr="00B138F3" w:rsidRDefault="00BE2572" w:rsidP="004F647B">
      <w:pPr>
        <w:widowControl w:val="0"/>
        <w:ind w:left="567" w:right="565"/>
        <w:contextualSpacing/>
        <w:jc w:val="center"/>
        <w:rPr>
          <w:rFonts w:ascii="GHEA Grapalat" w:hAnsi="GHEA Grapalat"/>
          <w:b/>
        </w:rPr>
      </w:pPr>
    </w:p>
    <w:p w14:paraId="72EA7FAA" w14:textId="77777777" w:rsidR="00BE2572" w:rsidRPr="00B138F3" w:rsidRDefault="00BE2572" w:rsidP="004F647B">
      <w:pPr>
        <w:widowControl w:val="0"/>
        <w:ind w:left="567" w:right="565"/>
        <w:contextualSpacing/>
        <w:jc w:val="center"/>
        <w:rPr>
          <w:rFonts w:ascii="GHEA Grapalat" w:hAnsi="GHEA Grapalat"/>
          <w:b/>
        </w:rPr>
      </w:pPr>
    </w:p>
    <w:p w14:paraId="29308C2E"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br w:type="page"/>
      </w:r>
    </w:p>
    <w:p w14:paraId="467E7815" w14:textId="77777777" w:rsidR="003B2F27" w:rsidRPr="006F1605" w:rsidRDefault="003B2F27" w:rsidP="004F647B">
      <w:pPr>
        <w:pStyle w:val="norm"/>
        <w:widowControl w:val="0"/>
        <w:spacing w:line="360" w:lineRule="auto"/>
        <w:ind w:firstLine="284"/>
        <w:contextualSpacing/>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CD1A062" w14:textId="6CFD1600" w:rsidR="003B2F27" w:rsidRPr="00C95D0C" w:rsidRDefault="003B2F27" w:rsidP="004F647B">
      <w:pPr>
        <w:pStyle w:val="BodyTextIndent3"/>
        <w:widowControl w:val="0"/>
        <w:contextualSpacing/>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800D73">
        <w:rPr>
          <w:rFonts w:ascii="GHEA Grapalat" w:hAnsi="GHEA Grapalat"/>
          <w:b/>
          <w:sz w:val="24"/>
          <w:szCs w:val="24"/>
        </w:rPr>
        <w:t>ՏԱԿ-ԳՀԾՁԲ-</w:t>
      </w:r>
      <w:r w:rsidR="000860C2">
        <w:rPr>
          <w:rFonts w:ascii="GHEA Grapalat" w:hAnsi="GHEA Grapalat"/>
          <w:b/>
          <w:sz w:val="24"/>
          <w:szCs w:val="24"/>
        </w:rPr>
        <w:t>20/02</w:t>
      </w:r>
      <w:r>
        <w:rPr>
          <w:rFonts w:ascii="GHEA Grapalat" w:hAnsi="GHEA Grapalat"/>
          <w:b/>
          <w:sz w:val="24"/>
          <w:szCs w:val="24"/>
        </w:rPr>
        <w:t>"</w:t>
      </w:r>
      <w:r>
        <w:rPr>
          <w:rStyle w:val="FootnoteReference"/>
          <w:rFonts w:ascii="GHEA Grapalat" w:hAnsi="GHEA Grapalat"/>
          <w:b/>
          <w:sz w:val="24"/>
          <w:szCs w:val="24"/>
        </w:rPr>
        <w:footnoteReference w:customMarkFollows="1" w:id="8"/>
        <w:t>*</w:t>
      </w:r>
    </w:p>
    <w:p w14:paraId="1102B8E1" w14:textId="77777777" w:rsidR="003B2F27" w:rsidRPr="00AD29CE" w:rsidRDefault="003B2F27" w:rsidP="004F647B">
      <w:pPr>
        <w:widowControl w:val="0"/>
        <w:spacing w:line="360" w:lineRule="auto"/>
        <w:contextualSpacing/>
        <w:jc w:val="right"/>
        <w:rPr>
          <w:rFonts w:ascii="GHEA Grapalat" w:hAnsi="GHEA Grapalat"/>
          <w:i/>
        </w:rPr>
      </w:pPr>
    </w:p>
    <w:p w14:paraId="307B4B28" w14:textId="77777777" w:rsidR="003B2F27" w:rsidRPr="00936B04" w:rsidRDefault="003B2F27" w:rsidP="004F647B">
      <w:pPr>
        <w:widowControl w:val="0"/>
        <w:spacing w:line="360" w:lineRule="auto"/>
        <w:ind w:firstLine="142"/>
        <w:contextualSpacing/>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4FF18F3" w14:textId="77777777" w:rsidR="003B2F27" w:rsidRDefault="003B2F27" w:rsidP="004F647B">
      <w:pPr>
        <w:widowControl w:val="0"/>
        <w:spacing w:line="360" w:lineRule="auto"/>
        <w:contextualSpacing/>
        <w:jc w:val="center"/>
        <w:rPr>
          <w:rFonts w:ascii="GHEA Grapalat" w:hAnsi="GHEA Grapalat"/>
          <w:b/>
          <w:lang w:val="en-US"/>
        </w:rPr>
      </w:pPr>
      <w:r w:rsidRPr="00936B04">
        <w:rPr>
          <w:rFonts w:ascii="GHEA Grapalat" w:hAnsi="GHEA Grapalat"/>
          <w:b/>
        </w:rPr>
        <w:t>№ ___________________</w:t>
      </w:r>
    </w:p>
    <w:p w14:paraId="496CC678" w14:textId="77777777" w:rsidR="003B2F27" w:rsidRPr="00D04EA3" w:rsidRDefault="003B2F27" w:rsidP="004F647B">
      <w:pPr>
        <w:widowControl w:val="0"/>
        <w:spacing w:line="360" w:lineRule="auto"/>
        <w:contextualSpacing/>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58F4714" w14:textId="77777777" w:rsidTr="005B7138">
        <w:tc>
          <w:tcPr>
            <w:tcW w:w="4643" w:type="dxa"/>
          </w:tcPr>
          <w:p w14:paraId="6D06B92A" w14:textId="77777777" w:rsidR="003B2F27" w:rsidRPr="00D04EA3" w:rsidRDefault="003B2F27" w:rsidP="004F647B">
            <w:pPr>
              <w:widowControl w:val="0"/>
              <w:spacing w:line="360" w:lineRule="auto"/>
              <w:ind w:left="567"/>
              <w:contextualSpacing/>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5FA7CB7" w14:textId="77777777" w:rsidR="003B2F27" w:rsidRPr="00D04EA3" w:rsidRDefault="003B2F27" w:rsidP="004F647B">
            <w:pPr>
              <w:widowControl w:val="0"/>
              <w:tabs>
                <w:tab w:val="left" w:pos="1701"/>
                <w:tab w:val="left" w:pos="2552"/>
                <w:tab w:val="left" w:pos="8865"/>
              </w:tabs>
              <w:spacing w:line="360" w:lineRule="auto"/>
              <w:ind w:firstLine="567"/>
              <w:contextualSpacing/>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A6B8DC" w14:textId="77777777" w:rsidR="003B2F27" w:rsidRPr="00D04EA3" w:rsidRDefault="003B2F27" w:rsidP="004F647B">
      <w:pPr>
        <w:widowControl w:val="0"/>
        <w:spacing w:line="336" w:lineRule="auto"/>
        <w:contextualSpacing/>
        <w:jc w:val="center"/>
        <w:rPr>
          <w:rFonts w:ascii="GHEA Grapalat" w:hAnsi="GHEA Grapalat"/>
          <w:b/>
          <w:u w:val="single"/>
          <w:lang w:val="en-US"/>
        </w:rPr>
      </w:pPr>
    </w:p>
    <w:p w14:paraId="4B0EADA8" w14:textId="77777777" w:rsidR="003B2F27" w:rsidRPr="00AD29CE" w:rsidRDefault="003B2F27" w:rsidP="004F647B">
      <w:pPr>
        <w:widowControl w:val="0"/>
        <w:spacing w:line="336" w:lineRule="auto"/>
        <w:contextualSpacing/>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D28E8CA" w14:textId="77777777" w:rsidR="003B2F27" w:rsidRPr="00AD29CE" w:rsidRDefault="003B2F27" w:rsidP="004F647B">
      <w:pPr>
        <w:widowControl w:val="0"/>
        <w:contextualSpacing/>
        <w:jc w:val="both"/>
        <w:rPr>
          <w:rFonts w:ascii="GHEA Grapalat" w:hAnsi="GHEA Grapalat"/>
          <w:i/>
        </w:rPr>
      </w:pPr>
    </w:p>
    <w:p w14:paraId="7577504A" w14:textId="77777777" w:rsidR="003B2F27" w:rsidRPr="00D04EA3" w:rsidRDefault="003B2F27" w:rsidP="004F647B">
      <w:pPr>
        <w:spacing w:line="336" w:lineRule="auto"/>
        <w:contextualSpacing/>
        <w:jc w:val="center"/>
        <w:rPr>
          <w:rFonts w:ascii="GHEA Grapalat" w:hAnsi="GHEA Grapalat"/>
          <w:b/>
        </w:rPr>
      </w:pPr>
      <w:r w:rsidRPr="00D04EA3">
        <w:rPr>
          <w:rFonts w:ascii="GHEA Grapalat" w:hAnsi="GHEA Grapalat"/>
          <w:b/>
        </w:rPr>
        <w:t>1. ПРЕДМЕТ ДОГОВОРА</w:t>
      </w:r>
    </w:p>
    <w:p w14:paraId="7D502EF3"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8261B17"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8E9E9BE" w14:textId="77777777" w:rsidR="003B2F27" w:rsidRDefault="003B2F27" w:rsidP="004F647B">
      <w:pPr>
        <w:contextualSpacing/>
        <w:rPr>
          <w:rFonts w:ascii="GHEA Grapalat" w:hAnsi="GHEA Grapalat" w:cs="Sylfaen"/>
        </w:rPr>
      </w:pPr>
      <w:r>
        <w:rPr>
          <w:rFonts w:ascii="GHEA Grapalat" w:hAnsi="GHEA Grapalat" w:cs="Sylfaen"/>
        </w:rPr>
        <w:br w:type="page"/>
      </w:r>
    </w:p>
    <w:p w14:paraId="00B8F432" w14:textId="77777777" w:rsidR="003B2F27" w:rsidRPr="00AD29CE" w:rsidRDefault="003B2F27" w:rsidP="004F647B">
      <w:pPr>
        <w:widowControl w:val="0"/>
        <w:spacing w:line="360" w:lineRule="auto"/>
        <w:contextualSpacing/>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527CD14B"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760DC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0FA6C7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21F2843" w14:textId="77777777" w:rsidR="003B2F27" w:rsidRPr="00BC61E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00583376" w14:textId="77777777" w:rsidR="003B2F27" w:rsidRPr="00BC61E7" w:rsidRDefault="003B2F27" w:rsidP="004F647B">
      <w:pPr>
        <w:widowControl w:val="0"/>
        <w:tabs>
          <w:tab w:val="left" w:pos="1080"/>
          <w:tab w:val="left" w:pos="1134"/>
        </w:tabs>
        <w:spacing w:line="360" w:lineRule="auto"/>
        <w:ind w:firstLine="567"/>
        <w:contextualSpacing/>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2BAF44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3A6AC1"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11E60A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56FC2A4"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B8AAF6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76B1C8"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E8EE6D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B398EA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22374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lastRenderedPageBreak/>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DB08806"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5F1C1A"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3C60E0E"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015E53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9"/>
        <w:t>17</w:t>
      </w:r>
      <w:r w:rsidRPr="00BC61E7">
        <w:rPr>
          <w:rFonts w:ascii="GHEA Grapalat" w:hAnsi="GHEA Grapalat"/>
          <w:vertAlign w:val="superscript"/>
        </w:rPr>
        <w:t>.</w:t>
      </w:r>
      <w:r w:rsidRPr="00AD29CE">
        <w:rPr>
          <w:rFonts w:ascii="GHEA Grapalat" w:hAnsi="GHEA Grapalat"/>
        </w:rPr>
        <w:t xml:space="preserve"> </w:t>
      </w:r>
    </w:p>
    <w:p w14:paraId="63061B7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0"/>
        <w:t>18</w:t>
      </w:r>
      <w:r w:rsidRPr="00BC61E7">
        <w:rPr>
          <w:rFonts w:ascii="GHEA Grapalat" w:hAnsi="GHEA Grapalat"/>
          <w:vertAlign w:val="superscript"/>
        </w:rPr>
        <w:t>.</w:t>
      </w:r>
      <w:r w:rsidRPr="00AD29CE">
        <w:rPr>
          <w:rFonts w:ascii="GHEA Grapalat" w:hAnsi="GHEA Grapalat"/>
        </w:rPr>
        <w:t xml:space="preserve"> </w:t>
      </w:r>
    </w:p>
    <w:p w14:paraId="7C583A1C" w14:textId="77777777" w:rsidR="00BF30C1" w:rsidRPr="00675CA2" w:rsidRDefault="00BF30C1" w:rsidP="004F647B">
      <w:pPr>
        <w:widowControl w:val="0"/>
        <w:spacing w:line="360" w:lineRule="auto"/>
        <w:ind w:firstLine="567"/>
        <w:contextualSpacing/>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FBA2D25"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62D0B7"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1"/>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EDC203" w14:textId="77777777" w:rsidR="00BF30C1" w:rsidRPr="00C054A7" w:rsidRDefault="00BF30C1" w:rsidP="004F647B">
      <w:pPr>
        <w:widowControl w:val="0"/>
        <w:spacing w:line="360" w:lineRule="auto"/>
        <w:contextualSpacing/>
        <w:jc w:val="center"/>
        <w:rPr>
          <w:rFonts w:ascii="GHEA Grapalat" w:hAnsi="GHEA Grapalat"/>
          <w:b/>
        </w:rPr>
      </w:pPr>
    </w:p>
    <w:p w14:paraId="0538DC83"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t>3. ПОРЯДОК СДАЧИ И ПРИЕМКИ УСЛУГИ</w:t>
      </w:r>
    </w:p>
    <w:p w14:paraId="717044E2"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B0F9440"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FB748B9"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56DA33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1B762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A90BC11"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D8BA25A" w14:textId="77777777" w:rsidR="00184C37" w:rsidRPr="008F582C" w:rsidRDefault="00184C37" w:rsidP="004F647B">
      <w:pPr>
        <w:widowControl w:val="0"/>
        <w:spacing w:line="336" w:lineRule="auto"/>
        <w:ind w:firstLine="720"/>
        <w:contextualSpacing/>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0E05027" w14:textId="77777777" w:rsidR="0034272D" w:rsidRDefault="0034272D" w:rsidP="004F647B">
      <w:pPr>
        <w:widowControl w:val="0"/>
        <w:spacing w:line="336" w:lineRule="auto"/>
        <w:contextualSpacing/>
        <w:jc w:val="center"/>
        <w:rPr>
          <w:rFonts w:ascii="GHEA Grapalat" w:hAnsi="GHEA Grapalat"/>
          <w:b/>
        </w:rPr>
      </w:pPr>
    </w:p>
    <w:p w14:paraId="486FD2DE" w14:textId="77777777" w:rsidR="003B2F27" w:rsidRPr="00AD29CE" w:rsidRDefault="003B2F27" w:rsidP="004F647B">
      <w:pPr>
        <w:widowControl w:val="0"/>
        <w:spacing w:line="336" w:lineRule="auto"/>
        <w:contextualSpacing/>
        <w:jc w:val="center"/>
        <w:rPr>
          <w:rFonts w:ascii="GHEA Grapalat" w:hAnsi="GHEA Grapalat" w:cs="Sylfaen"/>
          <w:b/>
        </w:rPr>
      </w:pPr>
      <w:r w:rsidRPr="00AD29CE">
        <w:rPr>
          <w:rFonts w:ascii="GHEA Grapalat" w:hAnsi="GHEA Grapalat"/>
          <w:b/>
        </w:rPr>
        <w:t>4. ЦЕНА ДОГОВОРА</w:t>
      </w:r>
    </w:p>
    <w:p w14:paraId="04F95B4E" w14:textId="77777777" w:rsidR="003B2F27" w:rsidRPr="00D04EA3"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2"/>
        <w:t>20</w:t>
      </w:r>
      <w:r>
        <w:rPr>
          <w:rFonts w:ascii="GHEA Grapalat" w:hAnsi="GHEA Grapalat"/>
        </w:rPr>
        <w:t>.</w:t>
      </w:r>
    </w:p>
    <w:p w14:paraId="6D306BD7"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5A61342"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14:paraId="7F3DCA6D" w14:textId="4C777278" w:rsidR="003B2F27" w:rsidRPr="00844C3A" w:rsidRDefault="003B2F27" w:rsidP="004F647B">
      <w:pPr>
        <w:widowControl w:val="0"/>
        <w:tabs>
          <w:tab w:val="left" w:pos="1276"/>
        </w:tabs>
        <w:spacing w:line="336" w:lineRule="auto"/>
        <w:ind w:firstLine="567"/>
        <w:contextualSpacing/>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драмов Республики Армения от цены договора на ба</w:t>
      </w:r>
      <w:r w:rsidR="00A53E39">
        <w:rPr>
          <w:rFonts w:ascii="GHEA Grapalat" w:hAnsi="GHEA Grapalat"/>
        </w:rPr>
        <w:t>ГКО</w:t>
      </w:r>
      <w:r w:rsidRPr="00844C3A">
        <w:rPr>
          <w:rFonts w:ascii="GHEA Grapalat" w:hAnsi="GHEA Grapalat"/>
        </w:rPr>
        <w:t xml:space="preserve">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13"/>
        <w:t>21</w:t>
      </w:r>
      <w:r w:rsidRPr="00844C3A">
        <w:rPr>
          <w:rFonts w:ascii="GHEA Grapalat" w:hAnsi="GHEA Grapalat"/>
        </w:rPr>
        <w:t>.</w:t>
      </w:r>
    </w:p>
    <w:p w14:paraId="008BB6C1" w14:textId="77777777" w:rsidR="003B2F2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0AEEC709" w14:textId="77777777" w:rsidR="003B2F27" w:rsidRPr="00F146DC"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05564B3D"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910D28"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9B29D40"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44756A6"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5FD3F332" w14:textId="77777777" w:rsidR="003B2F27" w:rsidRPr="00CD3395" w:rsidRDefault="003B2F27" w:rsidP="004F647B">
      <w:pPr>
        <w:widowControl w:val="0"/>
        <w:spacing w:line="360" w:lineRule="auto"/>
        <w:ind w:firstLine="720"/>
        <w:contextualSpacing/>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14"/>
        <w:t>22</w:t>
      </w:r>
    </w:p>
    <w:p w14:paraId="6125BDA6"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FE96623" w14:textId="77777777" w:rsidR="00D932B2" w:rsidRDefault="00D932B2" w:rsidP="004F647B">
      <w:pPr>
        <w:contextualSpacing/>
        <w:rPr>
          <w:rFonts w:ascii="GHEA Grapalat" w:hAnsi="GHEA Grapalat"/>
          <w:b/>
        </w:rPr>
      </w:pPr>
      <w:r>
        <w:rPr>
          <w:rFonts w:ascii="GHEA Grapalat" w:hAnsi="GHEA Grapalat"/>
          <w:b/>
        </w:rPr>
        <w:br w:type="page"/>
      </w:r>
    </w:p>
    <w:p w14:paraId="38004EF1"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lastRenderedPageBreak/>
        <w:t>5. ОТВЕТСТВЕННОСТЬ СТОРОН</w:t>
      </w:r>
    </w:p>
    <w:p w14:paraId="7EE141B3"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2A25B2D"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15"/>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9909D9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BFABEAA"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D714F8E"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F05E596"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456DA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528C886B"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45A482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6. ДЕЙСТВИЕ НЕПРЕОДОЛИМОЙ СИЛЫ (ФОРС-МАЖОР)</w:t>
      </w:r>
    </w:p>
    <w:p w14:paraId="468F3E30"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w:t>
      </w:r>
      <w:r w:rsidRPr="00AD29CE">
        <w:rPr>
          <w:rFonts w:ascii="GHEA Grapalat" w:hAnsi="GHEA Grapalat"/>
        </w:rPr>
        <w:lastRenderedPageBreak/>
        <w:t>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51837E" w14:textId="77777777" w:rsidR="0043443E" w:rsidRPr="004F647B" w:rsidRDefault="0043443E" w:rsidP="004F647B">
      <w:pPr>
        <w:contextualSpacing/>
        <w:jc w:val="center"/>
        <w:rPr>
          <w:rFonts w:ascii="GHEA Grapalat" w:hAnsi="GHEA Grapalat"/>
          <w:b/>
        </w:rPr>
      </w:pPr>
    </w:p>
    <w:p w14:paraId="522E3A43" w14:textId="77777777" w:rsidR="003B2F27" w:rsidRPr="004F647B" w:rsidRDefault="003B2F27" w:rsidP="004F647B">
      <w:pPr>
        <w:contextualSpacing/>
        <w:jc w:val="center"/>
        <w:rPr>
          <w:rFonts w:ascii="GHEA Grapalat" w:hAnsi="GHEA Grapalat"/>
          <w:b/>
        </w:rPr>
      </w:pPr>
      <w:r w:rsidRPr="00AD29CE">
        <w:rPr>
          <w:rFonts w:ascii="GHEA Grapalat" w:hAnsi="GHEA Grapalat"/>
          <w:b/>
        </w:rPr>
        <w:t>7. ИНЫЕ УСЛОВИЯ</w:t>
      </w:r>
    </w:p>
    <w:p w14:paraId="527DECBD" w14:textId="77777777" w:rsidR="0043443E" w:rsidRPr="004F647B" w:rsidRDefault="0043443E" w:rsidP="004F647B">
      <w:pPr>
        <w:contextualSpacing/>
        <w:jc w:val="center"/>
        <w:rPr>
          <w:rFonts w:ascii="GHEA Grapalat" w:hAnsi="GHEA Grapalat" w:cs="Sylfaen"/>
          <w:b/>
        </w:rPr>
      </w:pPr>
    </w:p>
    <w:p w14:paraId="43EFF31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74C95EF" w14:textId="77777777" w:rsidR="003B2F27" w:rsidRPr="00AD29CE" w:rsidRDefault="003B2F27" w:rsidP="004F647B">
      <w:pPr>
        <w:widowControl w:val="0"/>
        <w:spacing w:line="360" w:lineRule="auto"/>
        <w:ind w:firstLine="709"/>
        <w:contextualSpacing/>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16"/>
        <w:t>24</w:t>
      </w:r>
    </w:p>
    <w:p w14:paraId="0020EBF6"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A08F2B2"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14:paraId="14533E3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8871BB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3E1DB8"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06F7D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5F688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938A51C"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D22D5E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17"/>
        <w:t>25</w:t>
      </w:r>
      <w:r w:rsidRPr="00AD29CE">
        <w:rPr>
          <w:rFonts w:ascii="GHEA Grapalat" w:hAnsi="GHEA Grapalat"/>
        </w:rPr>
        <w:t>.</w:t>
      </w:r>
    </w:p>
    <w:p w14:paraId="1C74B14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18"/>
        <w:t>26</w:t>
      </w:r>
      <w:r w:rsidRPr="00AD29CE">
        <w:rPr>
          <w:rFonts w:ascii="GHEA Grapalat" w:hAnsi="GHEA Grapalat"/>
        </w:rPr>
        <w:t>.</w:t>
      </w:r>
    </w:p>
    <w:p w14:paraId="43C1804E"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w:t>
      </w:r>
      <w:r w:rsidRPr="00AD29CE">
        <w:rPr>
          <w:rFonts w:ascii="GHEA Grapalat" w:hAnsi="GHEA Grapalat"/>
        </w:rPr>
        <w:lastRenderedPageBreak/>
        <w:t>но не более чем на срок, установленный договором.</w:t>
      </w:r>
    </w:p>
    <w:p w14:paraId="7163FAD0" w14:textId="77777777" w:rsidR="003B2F27" w:rsidRPr="00AD29CE" w:rsidRDefault="003B2F27" w:rsidP="004F647B">
      <w:pPr>
        <w:widowControl w:val="0"/>
        <w:tabs>
          <w:tab w:val="left" w:pos="720"/>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99EC89"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313F7B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0123CC9" w14:textId="77777777" w:rsidR="00076092" w:rsidRPr="00076092"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6B2ABAF"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F71290C"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3408E5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EA1AFC4" w14:textId="51234883"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w:t>
      </w:r>
      <w:r w:rsidR="00A53E39">
        <w:rPr>
          <w:rFonts w:ascii="GHEA Grapalat" w:hAnsi="GHEA Grapalat"/>
        </w:rPr>
        <w:t>ГКО</w:t>
      </w:r>
      <w:r w:rsidRPr="00AD29CE">
        <w:rPr>
          <w:rFonts w:ascii="GHEA Grapalat" w:hAnsi="GHEA Grapalat"/>
        </w:rPr>
        <w:t>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FootnoteReference"/>
          <w:rFonts w:ascii="GHEA Grapalat" w:hAnsi="GHEA Grapalat"/>
        </w:rPr>
        <w:footnoteReference w:customMarkFollows="1" w:id="19"/>
        <w:t>27</w:t>
      </w:r>
    </w:p>
    <w:p w14:paraId="1BE0DE54" w14:textId="77777777" w:rsidR="003B2F27" w:rsidRPr="00AD29CE" w:rsidRDefault="003B2F27" w:rsidP="004F647B">
      <w:pPr>
        <w:widowControl w:val="0"/>
        <w:spacing w:line="360" w:lineRule="auto"/>
        <w:contextualSpacing/>
        <w:rPr>
          <w:rFonts w:ascii="GHEA Grapalat" w:hAnsi="GHEA Grapalat"/>
        </w:rPr>
      </w:pPr>
    </w:p>
    <w:p w14:paraId="1CBDF431" w14:textId="40C8477A"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w:t>
      </w:r>
      <w:r w:rsidR="00A53E39">
        <w:rPr>
          <w:rFonts w:ascii="GHEA Grapalat" w:hAnsi="GHEA Grapalat"/>
          <w:b/>
        </w:rPr>
        <w:t>ГКО</w:t>
      </w:r>
      <w:r w:rsidRPr="00AD29CE">
        <w:rPr>
          <w:rFonts w:ascii="GHEA Grapalat" w:hAnsi="GHEA Grapalat"/>
          <w:b/>
        </w:rPr>
        <w:t>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18B0B8" w14:textId="77777777" w:rsidTr="005B7138">
        <w:trPr>
          <w:jc w:val="center"/>
        </w:trPr>
        <w:tc>
          <w:tcPr>
            <w:tcW w:w="4536" w:type="dxa"/>
          </w:tcPr>
          <w:p w14:paraId="3E4DADB4"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50DAB2E" w14:textId="77777777" w:rsidR="003B2F27" w:rsidRPr="00E40AC8" w:rsidRDefault="003B2F27" w:rsidP="004F647B">
            <w:pPr>
              <w:widowControl w:val="0"/>
              <w:contextualSpacing/>
              <w:jc w:val="center"/>
              <w:rPr>
                <w:rFonts w:ascii="GHEA Grapalat" w:hAnsi="GHEA Grapalat"/>
              </w:rPr>
            </w:pPr>
            <w:r w:rsidRPr="00E40AC8">
              <w:rPr>
                <w:rFonts w:ascii="GHEA Grapalat" w:hAnsi="GHEA Grapalat"/>
              </w:rPr>
              <w:t>____________________________</w:t>
            </w:r>
          </w:p>
          <w:p w14:paraId="386CE6EB"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44E38BBB" w14:textId="77777777" w:rsidR="003B2F27" w:rsidRDefault="003B2F27" w:rsidP="004F647B">
            <w:pPr>
              <w:widowControl w:val="0"/>
              <w:spacing w:line="360" w:lineRule="auto"/>
              <w:contextualSpacing/>
              <w:jc w:val="center"/>
              <w:rPr>
                <w:rFonts w:ascii="GHEA Grapalat" w:hAnsi="GHEA Grapalat"/>
                <w:lang w:val="en-US"/>
              </w:rPr>
            </w:pPr>
          </w:p>
          <w:p w14:paraId="68744DE9"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c>
          <w:tcPr>
            <w:tcW w:w="4111" w:type="dxa"/>
          </w:tcPr>
          <w:p w14:paraId="50DDE0B3"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B0212EF"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____________________________</w:t>
            </w:r>
          </w:p>
          <w:p w14:paraId="499D47D8"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31DA0E66" w14:textId="77777777" w:rsidR="003B2F27" w:rsidRDefault="003B2F27" w:rsidP="004F647B">
            <w:pPr>
              <w:widowControl w:val="0"/>
              <w:spacing w:line="360" w:lineRule="auto"/>
              <w:contextualSpacing/>
              <w:jc w:val="center"/>
              <w:rPr>
                <w:rFonts w:ascii="GHEA Grapalat" w:hAnsi="GHEA Grapalat"/>
                <w:lang w:val="en-US"/>
              </w:rPr>
            </w:pPr>
          </w:p>
          <w:p w14:paraId="15672C3C"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r>
    </w:tbl>
    <w:p w14:paraId="78406226" w14:textId="77777777" w:rsidR="003B2F27" w:rsidRPr="00AD29CE" w:rsidRDefault="003B2F27" w:rsidP="004F647B">
      <w:pPr>
        <w:widowControl w:val="0"/>
        <w:spacing w:line="360" w:lineRule="auto"/>
        <w:ind w:firstLine="709"/>
        <w:contextualSpacing/>
        <w:jc w:val="center"/>
        <w:rPr>
          <w:rFonts w:ascii="GHEA Grapalat" w:hAnsi="GHEA Grapalat"/>
          <w:b/>
        </w:rPr>
      </w:pPr>
    </w:p>
    <w:p w14:paraId="59024DCE" w14:textId="77777777" w:rsidR="003B2F27" w:rsidRPr="00AD29CE" w:rsidRDefault="003B2F27" w:rsidP="004F647B">
      <w:pPr>
        <w:widowControl w:val="0"/>
        <w:spacing w:line="360" w:lineRule="auto"/>
        <w:ind w:firstLine="567"/>
        <w:contextualSpacing/>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86FB75F"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00DA81B2" w14:textId="77777777" w:rsidR="003B2F27" w:rsidRDefault="003B2F27" w:rsidP="004F647B">
      <w:pPr>
        <w:contextualSpacing/>
        <w:rPr>
          <w:rFonts w:ascii="GHEA Grapalat" w:hAnsi="GHEA Grapalat"/>
        </w:rPr>
      </w:pPr>
      <w:r>
        <w:rPr>
          <w:rFonts w:ascii="GHEA Grapalat" w:hAnsi="GHEA Grapalat"/>
        </w:rPr>
        <w:br w:type="page"/>
      </w:r>
    </w:p>
    <w:p w14:paraId="59AE36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1</w:t>
      </w:r>
    </w:p>
    <w:p w14:paraId="0B69AB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E0F371" w14:textId="77777777" w:rsidR="003B2F27" w:rsidRPr="00AD29CE" w:rsidRDefault="003B2F27" w:rsidP="004F647B">
      <w:pPr>
        <w:widowControl w:val="0"/>
        <w:spacing w:line="360" w:lineRule="auto"/>
        <w:contextualSpacing/>
        <w:jc w:val="center"/>
        <w:rPr>
          <w:rFonts w:ascii="GHEA Grapalat" w:hAnsi="GHEA Grapalat"/>
        </w:rPr>
      </w:pPr>
    </w:p>
    <w:p w14:paraId="23E82745" w14:textId="70E92C40" w:rsidR="003B2F27" w:rsidRPr="00E40AC8" w:rsidRDefault="003B2F27" w:rsidP="004F647B">
      <w:pPr>
        <w:widowControl w:val="0"/>
        <w:spacing w:line="360" w:lineRule="auto"/>
        <w:contextualSpacing/>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C37473A"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14"/>
        <w:gridCol w:w="1174"/>
        <w:gridCol w:w="1389"/>
        <w:gridCol w:w="992"/>
        <w:gridCol w:w="1276"/>
        <w:gridCol w:w="2303"/>
      </w:tblGrid>
      <w:tr w:rsidR="003B2F27" w:rsidRPr="00E40AC8" w14:paraId="1253D436" w14:textId="77777777" w:rsidTr="00800D73">
        <w:trPr>
          <w:trHeight w:val="422"/>
          <w:jc w:val="center"/>
        </w:trPr>
        <w:tc>
          <w:tcPr>
            <w:tcW w:w="11128" w:type="dxa"/>
            <w:gridSpan w:val="7"/>
          </w:tcPr>
          <w:p w14:paraId="0FB448A6" w14:textId="77777777" w:rsidR="003B2F27" w:rsidRPr="00E40AC8" w:rsidRDefault="003B2F27" w:rsidP="004F647B">
            <w:pPr>
              <w:widowControl w:val="0"/>
              <w:contextualSpacing/>
              <w:jc w:val="center"/>
              <w:rPr>
                <w:rFonts w:ascii="GHEA Grapalat" w:hAnsi="GHEA Grapalat"/>
                <w:sz w:val="20"/>
              </w:rPr>
            </w:pPr>
            <w:r w:rsidRPr="00E40AC8">
              <w:rPr>
                <w:rFonts w:ascii="GHEA Grapalat" w:hAnsi="GHEA Grapalat"/>
                <w:sz w:val="20"/>
              </w:rPr>
              <w:t>Услуги</w:t>
            </w:r>
          </w:p>
        </w:tc>
      </w:tr>
      <w:tr w:rsidR="00800D73" w:rsidRPr="00E40AC8" w14:paraId="328CFDFB" w14:textId="77777777" w:rsidTr="00564FB0">
        <w:trPr>
          <w:trHeight w:val="247"/>
          <w:jc w:val="center"/>
        </w:trPr>
        <w:tc>
          <w:tcPr>
            <w:tcW w:w="1880" w:type="dxa"/>
            <w:vMerge w:val="restart"/>
            <w:vAlign w:val="center"/>
          </w:tcPr>
          <w:p w14:paraId="3500CF2B"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14" w:type="dxa"/>
            <w:vMerge w:val="restart"/>
            <w:vAlign w:val="center"/>
          </w:tcPr>
          <w:p w14:paraId="7B187D42"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174" w:type="dxa"/>
            <w:vMerge w:val="restart"/>
            <w:vAlign w:val="center"/>
          </w:tcPr>
          <w:p w14:paraId="5510576C"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единица измерения</w:t>
            </w:r>
          </w:p>
        </w:tc>
        <w:tc>
          <w:tcPr>
            <w:tcW w:w="1389" w:type="dxa"/>
            <w:vMerge w:val="restart"/>
            <w:vAlign w:val="center"/>
          </w:tcPr>
          <w:p w14:paraId="6EF6A07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общая цена/драмов РА</w:t>
            </w:r>
          </w:p>
        </w:tc>
        <w:tc>
          <w:tcPr>
            <w:tcW w:w="992" w:type="dxa"/>
            <w:vMerge w:val="restart"/>
            <w:vAlign w:val="center"/>
          </w:tcPr>
          <w:p w14:paraId="067744C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общий объем</w:t>
            </w:r>
          </w:p>
        </w:tc>
        <w:tc>
          <w:tcPr>
            <w:tcW w:w="3579" w:type="dxa"/>
            <w:gridSpan w:val="2"/>
            <w:vAlign w:val="center"/>
          </w:tcPr>
          <w:p w14:paraId="28968C31"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предоставления</w:t>
            </w:r>
          </w:p>
        </w:tc>
      </w:tr>
      <w:tr w:rsidR="00800D73" w:rsidRPr="00E40AC8" w14:paraId="2BB179DC" w14:textId="77777777" w:rsidTr="00564FB0">
        <w:trPr>
          <w:trHeight w:val="501"/>
          <w:jc w:val="center"/>
        </w:trPr>
        <w:tc>
          <w:tcPr>
            <w:tcW w:w="1880" w:type="dxa"/>
            <w:vMerge/>
            <w:vAlign w:val="center"/>
          </w:tcPr>
          <w:p w14:paraId="65F85947" w14:textId="77777777" w:rsidR="00800D73" w:rsidRPr="00E40AC8" w:rsidRDefault="00800D73" w:rsidP="004F647B">
            <w:pPr>
              <w:widowControl w:val="0"/>
              <w:contextualSpacing/>
              <w:jc w:val="center"/>
              <w:rPr>
                <w:rFonts w:ascii="GHEA Grapalat" w:hAnsi="GHEA Grapalat"/>
                <w:sz w:val="20"/>
              </w:rPr>
            </w:pPr>
          </w:p>
        </w:tc>
        <w:tc>
          <w:tcPr>
            <w:tcW w:w="2114" w:type="dxa"/>
            <w:vMerge/>
            <w:vAlign w:val="center"/>
          </w:tcPr>
          <w:p w14:paraId="0385E37F" w14:textId="77777777" w:rsidR="00800D73" w:rsidRPr="00E40AC8" w:rsidRDefault="00800D73" w:rsidP="004F647B">
            <w:pPr>
              <w:widowControl w:val="0"/>
              <w:contextualSpacing/>
              <w:jc w:val="center"/>
              <w:rPr>
                <w:rFonts w:ascii="GHEA Grapalat" w:hAnsi="GHEA Grapalat"/>
                <w:sz w:val="20"/>
              </w:rPr>
            </w:pPr>
          </w:p>
        </w:tc>
        <w:tc>
          <w:tcPr>
            <w:tcW w:w="1174" w:type="dxa"/>
            <w:vMerge/>
            <w:vAlign w:val="center"/>
          </w:tcPr>
          <w:p w14:paraId="23299978" w14:textId="77777777" w:rsidR="00800D73" w:rsidRPr="00E40AC8" w:rsidRDefault="00800D73" w:rsidP="004F647B">
            <w:pPr>
              <w:widowControl w:val="0"/>
              <w:contextualSpacing/>
              <w:jc w:val="center"/>
              <w:rPr>
                <w:rFonts w:ascii="GHEA Grapalat" w:hAnsi="GHEA Grapalat"/>
                <w:sz w:val="20"/>
              </w:rPr>
            </w:pPr>
          </w:p>
        </w:tc>
        <w:tc>
          <w:tcPr>
            <w:tcW w:w="1389" w:type="dxa"/>
            <w:vMerge/>
            <w:vAlign w:val="center"/>
          </w:tcPr>
          <w:p w14:paraId="0DF16664" w14:textId="77777777" w:rsidR="00800D73" w:rsidRPr="00E40AC8" w:rsidRDefault="00800D73" w:rsidP="004F647B">
            <w:pPr>
              <w:widowControl w:val="0"/>
              <w:contextualSpacing/>
              <w:jc w:val="center"/>
              <w:rPr>
                <w:rFonts w:ascii="GHEA Grapalat" w:hAnsi="GHEA Grapalat"/>
                <w:sz w:val="20"/>
              </w:rPr>
            </w:pPr>
          </w:p>
        </w:tc>
        <w:tc>
          <w:tcPr>
            <w:tcW w:w="992" w:type="dxa"/>
            <w:vMerge/>
            <w:vAlign w:val="center"/>
          </w:tcPr>
          <w:p w14:paraId="00F1BCFC" w14:textId="77777777" w:rsidR="00800D73" w:rsidRPr="00E40AC8" w:rsidRDefault="00800D73" w:rsidP="004F647B">
            <w:pPr>
              <w:widowControl w:val="0"/>
              <w:contextualSpacing/>
              <w:jc w:val="center"/>
              <w:rPr>
                <w:rFonts w:ascii="GHEA Grapalat" w:hAnsi="GHEA Grapalat"/>
                <w:sz w:val="20"/>
              </w:rPr>
            </w:pPr>
          </w:p>
        </w:tc>
        <w:tc>
          <w:tcPr>
            <w:tcW w:w="1276" w:type="dxa"/>
            <w:vAlign w:val="center"/>
          </w:tcPr>
          <w:p w14:paraId="54EBBAEE"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адрес</w:t>
            </w:r>
          </w:p>
        </w:tc>
        <w:tc>
          <w:tcPr>
            <w:tcW w:w="2303" w:type="dxa"/>
            <w:vAlign w:val="center"/>
          </w:tcPr>
          <w:p w14:paraId="726F1CD1" w14:textId="77777777" w:rsidR="00800D73" w:rsidRPr="00E40AC8" w:rsidRDefault="00800D73" w:rsidP="004F647B">
            <w:pPr>
              <w:widowControl w:val="0"/>
              <w:contextualSpacing/>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800D73" w:rsidRPr="00E40AC8" w14:paraId="78A0C749" w14:textId="77777777" w:rsidTr="00564FB0">
        <w:trPr>
          <w:trHeight w:val="277"/>
          <w:jc w:val="center"/>
        </w:trPr>
        <w:tc>
          <w:tcPr>
            <w:tcW w:w="1880" w:type="dxa"/>
            <w:vAlign w:val="center"/>
          </w:tcPr>
          <w:p w14:paraId="529CB12E" w14:textId="57CB159F" w:rsidR="00800D73" w:rsidRPr="00800D73" w:rsidRDefault="00800D73" w:rsidP="004F647B">
            <w:pPr>
              <w:widowControl w:val="0"/>
              <w:contextualSpacing/>
              <w:jc w:val="center"/>
              <w:rPr>
                <w:rFonts w:ascii="GHEA Grapalat" w:hAnsi="GHEA Grapalat"/>
                <w:sz w:val="20"/>
                <w:lang w:val="en-US"/>
              </w:rPr>
            </w:pPr>
            <w:r>
              <w:rPr>
                <w:rFonts w:ascii="GHEA Grapalat" w:hAnsi="GHEA Grapalat"/>
                <w:sz w:val="20"/>
                <w:lang w:val="en-US"/>
              </w:rPr>
              <w:t>1</w:t>
            </w:r>
          </w:p>
        </w:tc>
        <w:tc>
          <w:tcPr>
            <w:tcW w:w="2114" w:type="dxa"/>
            <w:vAlign w:val="center"/>
          </w:tcPr>
          <w:p w14:paraId="60461DC2" w14:textId="49DD97B9" w:rsidR="00800D73" w:rsidRPr="00494011" w:rsidRDefault="00494011" w:rsidP="00494011">
            <w:pPr>
              <w:jc w:val="center"/>
              <w:rPr>
                <w:rFonts w:ascii="GHEA Grapalat" w:hAnsi="GHEA Grapalat"/>
                <w:sz w:val="18"/>
                <w:szCs w:val="18"/>
              </w:rPr>
            </w:pPr>
            <w:r>
              <w:rPr>
                <w:rFonts w:ascii="GHEA Grapalat" w:hAnsi="GHEA Grapalat"/>
                <w:sz w:val="18"/>
                <w:szCs w:val="18"/>
              </w:rPr>
              <w:t>90521320</w:t>
            </w:r>
          </w:p>
        </w:tc>
        <w:tc>
          <w:tcPr>
            <w:tcW w:w="1174" w:type="dxa"/>
            <w:vAlign w:val="center"/>
          </w:tcPr>
          <w:p w14:paraId="2F643B03" w14:textId="6A257FD6" w:rsidR="00800D73" w:rsidRPr="00800D73" w:rsidRDefault="00800D73" w:rsidP="004F647B">
            <w:pPr>
              <w:widowControl w:val="0"/>
              <w:contextualSpacing/>
              <w:jc w:val="center"/>
              <w:rPr>
                <w:rFonts w:ascii="GHEA Grapalat" w:hAnsi="GHEA Grapalat"/>
                <w:sz w:val="20"/>
                <w:lang w:val="en-US"/>
              </w:rPr>
            </w:pPr>
            <w:proofErr w:type="spellStart"/>
            <w:r>
              <w:rPr>
                <w:rFonts w:ascii="GHEA Grapalat" w:hAnsi="GHEA Grapalat"/>
                <w:sz w:val="20"/>
                <w:lang w:val="en-US"/>
              </w:rPr>
              <w:t>кг</w:t>
            </w:r>
            <w:proofErr w:type="spellEnd"/>
          </w:p>
        </w:tc>
        <w:tc>
          <w:tcPr>
            <w:tcW w:w="1389" w:type="dxa"/>
            <w:vAlign w:val="center"/>
          </w:tcPr>
          <w:p w14:paraId="3338BEA1" w14:textId="77777777" w:rsidR="00800D73" w:rsidRPr="00E40AC8" w:rsidRDefault="00800D73" w:rsidP="004F647B">
            <w:pPr>
              <w:widowControl w:val="0"/>
              <w:contextualSpacing/>
              <w:jc w:val="center"/>
              <w:rPr>
                <w:rFonts w:ascii="GHEA Grapalat" w:hAnsi="GHEA Grapalat"/>
                <w:sz w:val="20"/>
              </w:rPr>
            </w:pPr>
          </w:p>
        </w:tc>
        <w:tc>
          <w:tcPr>
            <w:tcW w:w="992" w:type="dxa"/>
            <w:vAlign w:val="center"/>
          </w:tcPr>
          <w:p w14:paraId="22F5E67B" w14:textId="1D5063F6" w:rsidR="00800D73" w:rsidRPr="00800D73" w:rsidRDefault="00494011" w:rsidP="004F647B">
            <w:pPr>
              <w:widowControl w:val="0"/>
              <w:contextualSpacing/>
              <w:jc w:val="center"/>
              <w:rPr>
                <w:rFonts w:ascii="GHEA Grapalat" w:hAnsi="GHEA Grapalat"/>
                <w:sz w:val="20"/>
                <w:lang w:val="en-US"/>
              </w:rPr>
            </w:pPr>
            <w:r>
              <w:rPr>
                <w:rFonts w:ascii="GHEA Grapalat" w:eastAsia="GHEA Grapalat" w:hAnsi="GHEA Grapalat" w:cs="GHEA Grapalat"/>
                <w:sz w:val="20"/>
                <w:lang w:val="de-DE"/>
              </w:rPr>
              <w:t>3800</w:t>
            </w:r>
          </w:p>
        </w:tc>
        <w:tc>
          <w:tcPr>
            <w:tcW w:w="1276" w:type="dxa"/>
            <w:vAlign w:val="center"/>
          </w:tcPr>
          <w:p w14:paraId="4E97B4CE" w14:textId="5399D0C1" w:rsidR="00800D73" w:rsidRPr="00E40AC8" w:rsidRDefault="00800D73" w:rsidP="004F647B">
            <w:pPr>
              <w:widowControl w:val="0"/>
              <w:contextualSpacing/>
              <w:jc w:val="center"/>
              <w:rPr>
                <w:rFonts w:ascii="GHEA Grapalat" w:hAnsi="GHEA Grapalat"/>
                <w:sz w:val="20"/>
              </w:rPr>
            </w:pPr>
            <w:r w:rsidRPr="00635E1D">
              <w:rPr>
                <w:rFonts w:ascii="GHEA Grapalat" w:hAnsi="GHEA Grapalat"/>
                <w:sz w:val="20"/>
                <w:szCs w:val="20"/>
                <w:lang w:val="af-ZA"/>
              </w:rPr>
              <w:t xml:space="preserve">г. Абовян, Арзнийское </w:t>
            </w:r>
            <w:r w:rsidRPr="00D904C0">
              <w:rPr>
                <w:rFonts w:ascii="GHEA Grapalat" w:hAnsi="GHEA Grapalat"/>
                <w:sz w:val="20"/>
                <w:szCs w:val="20"/>
              </w:rPr>
              <w:t>шоссе</w:t>
            </w:r>
            <w:r>
              <w:rPr>
                <w:rFonts w:ascii="GHEA Grapalat" w:hAnsi="GHEA Grapalat"/>
                <w:sz w:val="20"/>
                <w:szCs w:val="20"/>
                <w:lang w:val="af-ZA"/>
              </w:rPr>
              <w:t xml:space="preserve"> 10</w:t>
            </w:r>
          </w:p>
        </w:tc>
        <w:tc>
          <w:tcPr>
            <w:tcW w:w="2303" w:type="dxa"/>
            <w:vAlign w:val="center"/>
          </w:tcPr>
          <w:p w14:paraId="2D001E8D" w14:textId="69A97C79" w:rsidR="00800D73" w:rsidRPr="00800D73" w:rsidRDefault="007C32D8" w:rsidP="00564FB0">
            <w:pPr>
              <w:jc w:val="both"/>
              <w:rPr>
                <w:rFonts w:ascii="GHEA Grapalat" w:hAnsi="GHEA Grapalat"/>
                <w:sz w:val="20"/>
                <w:lang w:val="pt-BR"/>
              </w:rPr>
            </w:pPr>
            <w:r w:rsidRPr="007C32D8">
              <w:rPr>
                <w:rFonts w:ascii="GHEA Grapalat" w:hAnsi="GHEA Grapalat" w:cs="Sylfaen"/>
                <w:i/>
                <w:sz w:val="18"/>
                <w:szCs w:val="18"/>
                <w:lang w:val="pt-BR"/>
              </w:rPr>
              <w:t>При наличии свободных средств для Договора</w:t>
            </w:r>
            <w:r>
              <w:rPr>
                <w:rFonts w:ascii="GHEA Grapalat" w:hAnsi="GHEA Grapalat" w:cs="Sylfaen"/>
                <w:i/>
                <w:sz w:val="18"/>
                <w:szCs w:val="18"/>
                <w:lang w:val="pt-BR"/>
              </w:rPr>
              <w:t>,</w:t>
            </w:r>
            <w:r>
              <w:t xml:space="preserve"> </w:t>
            </w:r>
            <w:r w:rsidRPr="007C32D8">
              <w:rPr>
                <w:rFonts w:ascii="GHEA Grapalat" w:hAnsi="GHEA Grapalat" w:cs="Sylfaen"/>
                <w:i/>
                <w:sz w:val="18"/>
                <w:szCs w:val="18"/>
                <w:lang w:val="pt-BR"/>
              </w:rPr>
              <w:t>начиная с 20-го дня с даты вступления в силу Соглашения Сторон</w:t>
            </w:r>
            <w:r>
              <w:rPr>
                <w:rFonts w:ascii="GHEA Grapalat" w:hAnsi="GHEA Grapalat" w:cs="Sylfaen"/>
                <w:i/>
                <w:sz w:val="18"/>
                <w:szCs w:val="18"/>
                <w:lang w:val="pt-BR"/>
              </w:rPr>
              <w:t>,</w:t>
            </w:r>
            <w:r>
              <w:t xml:space="preserve"> </w:t>
            </w:r>
            <w:r w:rsidRPr="00B80C09">
              <w:rPr>
                <w:rFonts w:ascii="GHEA Grapalat" w:hAnsi="GHEA Grapalat" w:cs="Sylfaen"/>
                <w:i/>
                <w:sz w:val="18"/>
                <w:szCs w:val="18"/>
                <w:lang w:val="pt-BR"/>
              </w:rPr>
              <w:t>заканчивающегося 25 декабря 2020 года</w:t>
            </w:r>
            <w:r w:rsidRPr="007C32D8">
              <w:rPr>
                <w:rFonts w:ascii="GHEA Grapalat" w:hAnsi="GHEA Grapalat" w:cs="Sylfaen"/>
                <w:i/>
                <w:sz w:val="18"/>
                <w:szCs w:val="18"/>
                <w:lang w:val="pt-BR"/>
              </w:rPr>
              <w:t xml:space="preserve"> включительно</w:t>
            </w:r>
            <w:r>
              <w:rPr>
                <w:rFonts w:ascii="GHEA Grapalat" w:hAnsi="GHEA Grapalat" w:cs="Sylfaen"/>
                <w:i/>
                <w:sz w:val="18"/>
                <w:szCs w:val="18"/>
                <w:lang w:val="pt-BR"/>
              </w:rPr>
              <w:t>.</w:t>
            </w:r>
          </w:p>
        </w:tc>
      </w:tr>
      <w:tr w:rsidR="00800D73" w:rsidRPr="00E40AC8" w14:paraId="7708C52F" w14:textId="77777777" w:rsidTr="00800D73">
        <w:trPr>
          <w:trHeight w:val="439"/>
          <w:jc w:val="center"/>
        </w:trPr>
        <w:tc>
          <w:tcPr>
            <w:tcW w:w="11128" w:type="dxa"/>
            <w:gridSpan w:val="7"/>
            <w:vAlign w:val="center"/>
          </w:tcPr>
          <w:p w14:paraId="71056536" w14:textId="5BC6AF4F" w:rsidR="00800D73" w:rsidRPr="00E40AC8" w:rsidRDefault="00800D73" w:rsidP="00800D73">
            <w:pPr>
              <w:widowControl w:val="0"/>
              <w:contextualSpacing/>
              <w:jc w:val="center"/>
              <w:rPr>
                <w:rFonts w:ascii="GHEA Grapalat" w:hAnsi="GHEA Grapalat"/>
                <w:sz w:val="20"/>
              </w:rPr>
            </w:pPr>
            <w:r w:rsidRPr="00E40AC8">
              <w:rPr>
                <w:rFonts w:ascii="GHEA Grapalat" w:hAnsi="GHEA Grapalat"/>
                <w:sz w:val="20"/>
              </w:rPr>
              <w:t>техническая характеристика</w:t>
            </w:r>
          </w:p>
        </w:tc>
      </w:tr>
      <w:tr w:rsidR="00800D73" w:rsidRPr="00E40AC8" w14:paraId="2131F9DD" w14:textId="77777777" w:rsidTr="00800D73">
        <w:trPr>
          <w:trHeight w:val="439"/>
          <w:jc w:val="center"/>
        </w:trPr>
        <w:tc>
          <w:tcPr>
            <w:tcW w:w="11128" w:type="dxa"/>
            <w:gridSpan w:val="7"/>
          </w:tcPr>
          <w:p w14:paraId="4A382609" w14:textId="77777777" w:rsidR="00BC3E40" w:rsidRPr="00BC3E40" w:rsidRDefault="00BC3E40" w:rsidP="00BC3E40">
            <w:pPr>
              <w:widowControl w:val="0"/>
              <w:contextualSpacing/>
              <w:rPr>
                <w:rFonts w:ascii="GHEA Grapalat" w:hAnsi="GHEA Grapalat"/>
                <w:sz w:val="20"/>
              </w:rPr>
            </w:pPr>
            <w:r w:rsidRPr="00BC3E40">
              <w:rPr>
                <w:rFonts w:ascii="GHEA Grapalat" w:hAnsi="GHEA Grapalat"/>
                <w:sz w:val="20"/>
              </w:rPr>
              <w:t>Медицинские и / или другие отходы (бинты, гипсовые пластыри, одноразовые принадлежности / в том числе шприцы, иглы для инъекций, септики, части тела человека, остатки органов, мешки для крови и консервированная кровь, медицинские расходные материалы, содержащие ртуть, термометры / термометры) лампы и т. д.) и просроченные лекарства (просроченные и неподходящие лекарства, вакцины, сыворотки, наркотики, психотропные препараты и другие лекарственные средства, остатки в лаборатории, извлечение растворителей, химических остатков, содержащих цветные металлы, минеральные масла и другие подобные вещества) путем утилизации и утилизации учреждением Подрядчика. Отходы должны перевозиться специально в предназначенных для этого мешках (мешки должны быть предоставлены обслуживающей организацией за счет собственных средств). * Утилизация отходов должна проводиться один раз каждые 72 часа с октября по март, в том числе один раз каждые 48 часов с апреля по сентябрь (в соответствии с постановлениями министра здравоохранения Республики Армения от 4 марта 03-N и 25.10.2018 N 24-N) «Гигиенические и противоэпидемические требования к использованию медицинских отходов»). Согласно пункту 13 Приложения 3 к тому же заказу, Поставщик может предоставить холодильнику необходимую емкость для снижения частоты удаления отходов, когда это потребуется. Работодатель имеет право, в исключительных случаях, требовать своевременного предоставления вышеуказанных услуг в соответствии с его указаниями. Исполнитель обязан оказать вышеуказанные услуги Заказчиком в сроки, указанные выше.</w:t>
            </w:r>
          </w:p>
          <w:p w14:paraId="67180082" w14:textId="77777777" w:rsidR="00BC3E40" w:rsidRPr="00BC3E40" w:rsidRDefault="00BC3E40" w:rsidP="00BC3E40">
            <w:pPr>
              <w:widowControl w:val="0"/>
              <w:contextualSpacing/>
              <w:rPr>
                <w:rFonts w:ascii="GHEA Grapalat" w:hAnsi="GHEA Grapalat"/>
                <w:sz w:val="20"/>
              </w:rPr>
            </w:pPr>
            <w:r w:rsidRPr="00BC3E40">
              <w:rPr>
                <w:rFonts w:ascii="GHEA Grapalat" w:hAnsi="GHEA Grapalat"/>
                <w:sz w:val="20"/>
              </w:rPr>
              <w:t>если количество последовательных нерабочих дней превышает три дня, исполнитель обязуется оказать услугу в четвертый нерабочий день.</w:t>
            </w:r>
          </w:p>
          <w:p w14:paraId="1ED861E1" w14:textId="77777777" w:rsidR="00BC3E40" w:rsidRPr="00BC3E40" w:rsidRDefault="00BC3E40" w:rsidP="00BC3E40">
            <w:pPr>
              <w:widowControl w:val="0"/>
              <w:contextualSpacing/>
              <w:rPr>
                <w:rFonts w:ascii="GHEA Grapalat" w:hAnsi="GHEA Grapalat"/>
                <w:sz w:val="20"/>
              </w:rPr>
            </w:pPr>
            <w:r w:rsidRPr="00BC3E40">
              <w:rPr>
                <w:rFonts w:ascii="GHEA Grapalat" w:hAnsi="GHEA Grapalat"/>
                <w:sz w:val="20"/>
              </w:rPr>
              <w:t>* Если Подрядчик оказывает услугу для всей партии в течение срока действия контракта, контракт прекращается в отношении неиспользованной остаточной партии предмета закупки.</w:t>
            </w:r>
          </w:p>
          <w:p w14:paraId="2A0F1F56" w14:textId="6E2FC8BB" w:rsidR="00800D73" w:rsidRPr="00E40AC8" w:rsidRDefault="00BC3E40" w:rsidP="00BC3E40">
            <w:pPr>
              <w:widowControl w:val="0"/>
              <w:contextualSpacing/>
              <w:rPr>
                <w:rFonts w:ascii="GHEA Grapalat" w:hAnsi="GHEA Grapalat"/>
                <w:sz w:val="20"/>
              </w:rPr>
            </w:pPr>
            <w:r w:rsidRPr="00BC3E40">
              <w:rPr>
                <w:rFonts w:ascii="GHEA Grapalat" w:hAnsi="GHEA Grapalat"/>
                <w:sz w:val="20"/>
              </w:rPr>
              <w:t>* Для предоставления услуги необходима следующая лицензия: «Лицензия на переработку, очистку, хранение, транспортировку и утилизацию опасных отходов в Республике Армения».</w:t>
            </w:r>
          </w:p>
        </w:tc>
      </w:tr>
    </w:tbl>
    <w:p w14:paraId="26818859" w14:textId="77777777" w:rsidR="003B2F27" w:rsidRPr="00AD29CE" w:rsidRDefault="003B2F27" w:rsidP="004F647B">
      <w:pPr>
        <w:widowControl w:val="0"/>
        <w:spacing w:line="360" w:lineRule="auto"/>
        <w:contextualSpacing/>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999FB0" w14:textId="77777777" w:rsidTr="005B7138">
        <w:trPr>
          <w:jc w:val="center"/>
        </w:trPr>
        <w:tc>
          <w:tcPr>
            <w:tcW w:w="4536" w:type="dxa"/>
          </w:tcPr>
          <w:p w14:paraId="525883F1"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8CA8493"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w:t>
            </w:r>
          </w:p>
          <w:p w14:paraId="7C4CD4F0"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lastRenderedPageBreak/>
              <w:t>/подпись/</w:t>
            </w:r>
          </w:p>
          <w:p w14:paraId="2A91FDB7"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3DBF1924"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673454BD"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5DA3CE9E"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w:t>
            </w:r>
          </w:p>
          <w:p w14:paraId="703A7C2E"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lastRenderedPageBreak/>
              <w:t>/подпись/</w:t>
            </w:r>
          </w:p>
          <w:p w14:paraId="0EBAE96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278FF968"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lastRenderedPageBreak/>
        <w:br w:type="page"/>
      </w:r>
    </w:p>
    <w:p w14:paraId="595FD5C9"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2</w:t>
      </w:r>
    </w:p>
    <w:p w14:paraId="4C99530A"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138A5D" w14:textId="77777777" w:rsidR="003B2F27" w:rsidRPr="00AD29CE" w:rsidRDefault="003B2F27" w:rsidP="004F647B">
      <w:pPr>
        <w:widowControl w:val="0"/>
        <w:tabs>
          <w:tab w:val="left" w:pos="9540"/>
        </w:tabs>
        <w:spacing w:line="360" w:lineRule="auto"/>
        <w:contextualSpacing/>
        <w:jc w:val="center"/>
        <w:rPr>
          <w:rFonts w:ascii="GHEA Grapalat" w:hAnsi="GHEA Grapalat"/>
        </w:rPr>
      </w:pPr>
    </w:p>
    <w:p w14:paraId="55AFE28F" w14:textId="77777777" w:rsidR="003B2F27" w:rsidRPr="00CA2754" w:rsidRDefault="003B2F27" w:rsidP="004F647B">
      <w:pPr>
        <w:widowControl w:val="0"/>
        <w:spacing w:line="360" w:lineRule="auto"/>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57935A72"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76"/>
        <w:gridCol w:w="1004"/>
        <w:gridCol w:w="682"/>
        <w:gridCol w:w="813"/>
        <w:gridCol w:w="563"/>
        <w:gridCol w:w="681"/>
        <w:gridCol w:w="582"/>
        <w:gridCol w:w="566"/>
        <w:gridCol w:w="601"/>
        <w:gridCol w:w="611"/>
        <w:gridCol w:w="871"/>
        <w:gridCol w:w="676"/>
        <w:gridCol w:w="643"/>
        <w:gridCol w:w="611"/>
        <w:gridCol w:w="523"/>
      </w:tblGrid>
      <w:tr w:rsidR="003B2F27" w:rsidRPr="00F412AC" w14:paraId="187FED31" w14:textId="77777777" w:rsidTr="00800D73">
        <w:trPr>
          <w:trHeight w:val="363"/>
          <w:jc w:val="center"/>
        </w:trPr>
        <w:tc>
          <w:tcPr>
            <w:tcW w:w="11484" w:type="dxa"/>
            <w:gridSpan w:val="16"/>
          </w:tcPr>
          <w:p w14:paraId="4B01A0BA"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Услуги</w:t>
            </w:r>
          </w:p>
        </w:tc>
      </w:tr>
      <w:tr w:rsidR="003B2F27" w:rsidRPr="00F412AC" w14:paraId="757DA045" w14:textId="77777777" w:rsidTr="00800D73">
        <w:trPr>
          <w:trHeight w:val="1781"/>
          <w:jc w:val="center"/>
        </w:trPr>
        <w:tc>
          <w:tcPr>
            <w:tcW w:w="781" w:type="dxa"/>
            <w:vAlign w:val="center"/>
          </w:tcPr>
          <w:p w14:paraId="7EBB40AC"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6" w:type="dxa"/>
            <w:vAlign w:val="center"/>
          </w:tcPr>
          <w:p w14:paraId="70ACF873"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4" w:type="dxa"/>
            <w:vAlign w:val="center"/>
          </w:tcPr>
          <w:p w14:paraId="36C43842"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наименование</w:t>
            </w:r>
          </w:p>
        </w:tc>
        <w:tc>
          <w:tcPr>
            <w:tcW w:w="8423" w:type="dxa"/>
            <w:gridSpan w:val="13"/>
            <w:vAlign w:val="center"/>
          </w:tcPr>
          <w:p w14:paraId="20AF05C8" w14:textId="74008986" w:rsidR="003B2F27" w:rsidRPr="00CA2754" w:rsidRDefault="003B2F27" w:rsidP="00800D73">
            <w:pPr>
              <w:widowControl w:val="0"/>
              <w:contextualSpacing/>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800D73">
              <w:rPr>
                <w:rFonts w:ascii="GHEA Grapalat" w:hAnsi="GHEA Grapalat"/>
                <w:sz w:val="16"/>
              </w:rPr>
              <w:t>едусматривается произвести в 2020</w:t>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3B2F27" w:rsidRPr="00F412AC" w14:paraId="5EE52466" w14:textId="77777777" w:rsidTr="00800D73">
        <w:trPr>
          <w:trHeight w:val="742"/>
          <w:jc w:val="center"/>
        </w:trPr>
        <w:tc>
          <w:tcPr>
            <w:tcW w:w="781" w:type="dxa"/>
          </w:tcPr>
          <w:p w14:paraId="6F7A765E" w14:textId="77777777" w:rsidR="003B2F27" w:rsidRPr="00F412AC" w:rsidRDefault="003B2F27" w:rsidP="004F647B">
            <w:pPr>
              <w:widowControl w:val="0"/>
              <w:contextualSpacing/>
              <w:jc w:val="center"/>
              <w:rPr>
                <w:rFonts w:ascii="GHEA Grapalat" w:hAnsi="GHEA Grapalat"/>
                <w:sz w:val="16"/>
              </w:rPr>
            </w:pPr>
          </w:p>
        </w:tc>
        <w:tc>
          <w:tcPr>
            <w:tcW w:w="1276" w:type="dxa"/>
          </w:tcPr>
          <w:p w14:paraId="481BE55D" w14:textId="77777777" w:rsidR="003B2F27" w:rsidRPr="00F412AC" w:rsidRDefault="003B2F27" w:rsidP="004F647B">
            <w:pPr>
              <w:widowControl w:val="0"/>
              <w:contextualSpacing/>
              <w:jc w:val="center"/>
              <w:rPr>
                <w:rFonts w:ascii="GHEA Grapalat" w:hAnsi="GHEA Grapalat"/>
                <w:sz w:val="16"/>
              </w:rPr>
            </w:pPr>
          </w:p>
        </w:tc>
        <w:tc>
          <w:tcPr>
            <w:tcW w:w="1004" w:type="dxa"/>
          </w:tcPr>
          <w:p w14:paraId="713B0C4E" w14:textId="77777777" w:rsidR="003B2F27" w:rsidRPr="00F412AC" w:rsidRDefault="003B2F27" w:rsidP="004F647B">
            <w:pPr>
              <w:widowControl w:val="0"/>
              <w:contextualSpacing/>
              <w:jc w:val="center"/>
              <w:rPr>
                <w:rFonts w:ascii="GHEA Grapalat" w:hAnsi="GHEA Grapalat"/>
                <w:sz w:val="16"/>
              </w:rPr>
            </w:pPr>
          </w:p>
        </w:tc>
        <w:tc>
          <w:tcPr>
            <w:tcW w:w="682" w:type="dxa"/>
            <w:vAlign w:val="center"/>
          </w:tcPr>
          <w:p w14:paraId="0153FF48" w14:textId="77777777" w:rsidR="003B2F27" w:rsidRPr="00F412AC" w:rsidRDefault="003B2F27" w:rsidP="004F647B">
            <w:pPr>
              <w:widowControl w:val="0"/>
              <w:ind w:left="-161" w:right="-148"/>
              <w:contextualSpacing/>
              <w:jc w:val="center"/>
              <w:rPr>
                <w:rFonts w:ascii="GHEA Grapalat" w:hAnsi="GHEA Grapalat"/>
                <w:sz w:val="16"/>
              </w:rPr>
            </w:pPr>
            <w:r w:rsidRPr="00F412AC">
              <w:rPr>
                <w:rFonts w:ascii="GHEA Grapalat" w:hAnsi="GHEA Grapalat"/>
                <w:sz w:val="16"/>
              </w:rPr>
              <w:t>январь</w:t>
            </w:r>
          </w:p>
        </w:tc>
        <w:tc>
          <w:tcPr>
            <w:tcW w:w="813" w:type="dxa"/>
            <w:vAlign w:val="center"/>
          </w:tcPr>
          <w:p w14:paraId="0E7512D9" w14:textId="77777777" w:rsidR="003B2F27" w:rsidRPr="00F412AC" w:rsidRDefault="003B2F27" w:rsidP="004F647B">
            <w:pPr>
              <w:widowControl w:val="0"/>
              <w:ind w:left="-68" w:right="-108"/>
              <w:contextualSpacing/>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C60D052" w14:textId="77777777" w:rsidR="003B2F27" w:rsidRPr="00F412AC" w:rsidRDefault="003B2F27" w:rsidP="004F647B">
            <w:pPr>
              <w:widowControl w:val="0"/>
              <w:ind w:left="-73" w:right="-73"/>
              <w:contextualSpacing/>
              <w:jc w:val="center"/>
              <w:rPr>
                <w:rFonts w:ascii="GHEA Grapalat" w:hAnsi="GHEA Grapalat"/>
                <w:sz w:val="16"/>
              </w:rPr>
            </w:pPr>
            <w:r w:rsidRPr="00F412AC">
              <w:rPr>
                <w:rFonts w:ascii="GHEA Grapalat" w:hAnsi="GHEA Grapalat"/>
                <w:sz w:val="16"/>
              </w:rPr>
              <w:t>март</w:t>
            </w:r>
          </w:p>
        </w:tc>
        <w:tc>
          <w:tcPr>
            <w:tcW w:w="681" w:type="dxa"/>
            <w:vAlign w:val="center"/>
          </w:tcPr>
          <w:p w14:paraId="6924B5B0" w14:textId="77777777" w:rsidR="003B2F27" w:rsidRPr="00F412AC" w:rsidRDefault="003B2F27" w:rsidP="004F647B">
            <w:pPr>
              <w:widowControl w:val="0"/>
              <w:ind w:left="-94" w:right="-80"/>
              <w:contextualSpacing/>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405B05A4" w14:textId="77777777" w:rsidR="003B2F27" w:rsidRPr="00F412AC" w:rsidRDefault="003B2F27" w:rsidP="004F647B">
            <w:pPr>
              <w:widowControl w:val="0"/>
              <w:ind w:left="-122" w:right="-94"/>
              <w:contextualSpacing/>
              <w:jc w:val="center"/>
              <w:rPr>
                <w:rFonts w:ascii="GHEA Grapalat" w:hAnsi="GHEA Grapalat"/>
                <w:sz w:val="16"/>
              </w:rPr>
            </w:pPr>
            <w:r w:rsidRPr="00F412AC">
              <w:rPr>
                <w:rFonts w:ascii="GHEA Grapalat" w:hAnsi="GHEA Grapalat"/>
                <w:sz w:val="16"/>
              </w:rPr>
              <w:t>май</w:t>
            </w:r>
          </w:p>
        </w:tc>
        <w:tc>
          <w:tcPr>
            <w:tcW w:w="566" w:type="dxa"/>
            <w:vAlign w:val="center"/>
          </w:tcPr>
          <w:p w14:paraId="7EF44336" w14:textId="77777777" w:rsidR="003B2F27" w:rsidRPr="00F412AC" w:rsidRDefault="003B2F27" w:rsidP="004F647B">
            <w:pPr>
              <w:widowControl w:val="0"/>
              <w:ind w:left="-94" w:right="-128"/>
              <w:contextualSpacing/>
              <w:jc w:val="center"/>
              <w:rPr>
                <w:rFonts w:ascii="GHEA Grapalat" w:hAnsi="GHEA Grapalat"/>
                <w:sz w:val="16"/>
              </w:rPr>
            </w:pPr>
            <w:r w:rsidRPr="00F412AC">
              <w:rPr>
                <w:rFonts w:ascii="GHEA Grapalat" w:hAnsi="GHEA Grapalat"/>
                <w:sz w:val="16"/>
              </w:rPr>
              <w:t>июнь</w:t>
            </w:r>
          </w:p>
        </w:tc>
        <w:tc>
          <w:tcPr>
            <w:tcW w:w="601" w:type="dxa"/>
            <w:vAlign w:val="center"/>
          </w:tcPr>
          <w:p w14:paraId="7BC35843" w14:textId="77777777" w:rsidR="003B2F27" w:rsidRPr="00F412AC" w:rsidRDefault="003B2F27" w:rsidP="004F647B">
            <w:pPr>
              <w:widowControl w:val="0"/>
              <w:ind w:left="-118" w:right="-122"/>
              <w:contextualSpacing/>
              <w:jc w:val="center"/>
              <w:rPr>
                <w:rFonts w:ascii="GHEA Grapalat" w:hAnsi="GHEA Grapalat"/>
                <w:sz w:val="16"/>
              </w:rPr>
            </w:pPr>
            <w:r w:rsidRPr="00F412AC">
              <w:rPr>
                <w:rFonts w:ascii="GHEA Grapalat" w:hAnsi="GHEA Grapalat"/>
                <w:sz w:val="16"/>
              </w:rPr>
              <w:t>июль</w:t>
            </w:r>
          </w:p>
        </w:tc>
        <w:tc>
          <w:tcPr>
            <w:tcW w:w="611" w:type="dxa"/>
            <w:vAlign w:val="center"/>
          </w:tcPr>
          <w:p w14:paraId="101E070B" w14:textId="77777777" w:rsidR="003B2F27" w:rsidRPr="00F412AC" w:rsidRDefault="003B2F27" w:rsidP="004F647B">
            <w:pPr>
              <w:widowControl w:val="0"/>
              <w:ind w:left="-94" w:right="-124"/>
              <w:contextualSpacing/>
              <w:jc w:val="center"/>
              <w:rPr>
                <w:rFonts w:ascii="GHEA Grapalat" w:hAnsi="GHEA Grapalat"/>
                <w:sz w:val="16"/>
              </w:rPr>
            </w:pPr>
            <w:r w:rsidRPr="00F412AC">
              <w:rPr>
                <w:rFonts w:ascii="GHEA Grapalat" w:hAnsi="GHEA Grapalat"/>
                <w:sz w:val="16"/>
              </w:rPr>
              <w:t>август</w:t>
            </w:r>
          </w:p>
        </w:tc>
        <w:tc>
          <w:tcPr>
            <w:tcW w:w="871" w:type="dxa"/>
            <w:vAlign w:val="center"/>
          </w:tcPr>
          <w:p w14:paraId="6B00D87B" w14:textId="77777777" w:rsidR="003B2F27" w:rsidRPr="00F412AC" w:rsidRDefault="003B2F27" w:rsidP="004F647B">
            <w:pPr>
              <w:widowControl w:val="0"/>
              <w:ind w:left="-108" w:right="-119"/>
              <w:contextualSpacing/>
              <w:jc w:val="center"/>
              <w:rPr>
                <w:rFonts w:ascii="GHEA Grapalat" w:hAnsi="GHEA Grapalat"/>
                <w:sz w:val="16"/>
              </w:rPr>
            </w:pPr>
            <w:r w:rsidRPr="00F412AC">
              <w:rPr>
                <w:rFonts w:ascii="GHEA Grapalat" w:hAnsi="GHEA Grapalat"/>
                <w:sz w:val="16"/>
              </w:rPr>
              <w:t>сентябрь</w:t>
            </w:r>
          </w:p>
        </w:tc>
        <w:tc>
          <w:tcPr>
            <w:tcW w:w="676" w:type="dxa"/>
            <w:vAlign w:val="center"/>
          </w:tcPr>
          <w:p w14:paraId="1A7DDC53" w14:textId="77777777" w:rsidR="003B2F27" w:rsidRPr="00F412AC" w:rsidRDefault="003B2F27" w:rsidP="004F647B">
            <w:pPr>
              <w:widowControl w:val="0"/>
              <w:ind w:left="-113" w:right="-124"/>
              <w:contextualSpacing/>
              <w:jc w:val="center"/>
              <w:rPr>
                <w:rFonts w:ascii="GHEA Grapalat" w:hAnsi="GHEA Grapalat"/>
                <w:sz w:val="16"/>
              </w:rPr>
            </w:pPr>
            <w:r w:rsidRPr="00F412AC">
              <w:rPr>
                <w:rFonts w:ascii="GHEA Grapalat" w:hAnsi="GHEA Grapalat"/>
                <w:sz w:val="16"/>
              </w:rPr>
              <w:t>октябрь</w:t>
            </w:r>
          </w:p>
        </w:tc>
        <w:tc>
          <w:tcPr>
            <w:tcW w:w="643" w:type="dxa"/>
            <w:vAlign w:val="center"/>
          </w:tcPr>
          <w:p w14:paraId="697A1685" w14:textId="77777777" w:rsidR="003B2F27" w:rsidRPr="00F412AC" w:rsidRDefault="003B2F27" w:rsidP="004F647B">
            <w:pPr>
              <w:widowControl w:val="0"/>
              <w:ind w:left="-94" w:right="-108"/>
              <w:contextualSpacing/>
              <w:jc w:val="center"/>
              <w:rPr>
                <w:rFonts w:ascii="GHEA Grapalat" w:hAnsi="GHEA Grapalat"/>
                <w:sz w:val="16"/>
              </w:rPr>
            </w:pPr>
            <w:r w:rsidRPr="00F412AC">
              <w:rPr>
                <w:rFonts w:ascii="GHEA Grapalat" w:hAnsi="GHEA Grapalat"/>
                <w:sz w:val="16"/>
              </w:rPr>
              <w:t>ноябрь</w:t>
            </w:r>
          </w:p>
        </w:tc>
        <w:tc>
          <w:tcPr>
            <w:tcW w:w="611" w:type="dxa"/>
            <w:vAlign w:val="center"/>
          </w:tcPr>
          <w:p w14:paraId="0BBED944" w14:textId="77777777" w:rsidR="003B2F27" w:rsidRPr="00F412AC" w:rsidRDefault="003B2F27" w:rsidP="004F647B">
            <w:pPr>
              <w:widowControl w:val="0"/>
              <w:ind w:left="-136" w:right="-80"/>
              <w:contextualSpacing/>
              <w:jc w:val="center"/>
              <w:rPr>
                <w:rFonts w:ascii="GHEA Grapalat" w:hAnsi="GHEA Grapalat"/>
                <w:sz w:val="16"/>
              </w:rPr>
            </w:pPr>
            <w:r w:rsidRPr="00F412AC">
              <w:rPr>
                <w:rFonts w:ascii="GHEA Grapalat" w:hAnsi="GHEA Grapalat"/>
                <w:sz w:val="16"/>
              </w:rPr>
              <w:t>декабрь</w:t>
            </w:r>
          </w:p>
        </w:tc>
        <w:tc>
          <w:tcPr>
            <w:tcW w:w="523" w:type="dxa"/>
            <w:vAlign w:val="center"/>
          </w:tcPr>
          <w:p w14:paraId="33A1BD3A" w14:textId="77777777" w:rsidR="003B2F27" w:rsidRPr="00CA2754" w:rsidRDefault="003B2F27" w:rsidP="004F647B">
            <w:pPr>
              <w:widowControl w:val="0"/>
              <w:ind w:right="-1"/>
              <w:contextualSpacing/>
              <w:jc w:val="center"/>
              <w:rPr>
                <w:rFonts w:ascii="GHEA Grapalat" w:hAnsi="GHEA Grapalat"/>
                <w:sz w:val="16"/>
                <w:lang w:val="en-US"/>
              </w:rPr>
            </w:pPr>
            <w:r w:rsidRPr="00F412AC">
              <w:rPr>
                <w:rFonts w:ascii="GHEA Grapalat" w:hAnsi="GHEA Grapalat"/>
                <w:sz w:val="16"/>
              </w:rPr>
              <w:t>Всего</w:t>
            </w:r>
          </w:p>
        </w:tc>
      </w:tr>
      <w:tr w:rsidR="00800D73" w:rsidRPr="00F412AC" w14:paraId="2C0DAE67" w14:textId="77777777" w:rsidTr="00800D73">
        <w:trPr>
          <w:trHeight w:val="363"/>
          <w:jc w:val="center"/>
        </w:trPr>
        <w:tc>
          <w:tcPr>
            <w:tcW w:w="781" w:type="dxa"/>
            <w:vAlign w:val="center"/>
          </w:tcPr>
          <w:p w14:paraId="17B23E17" w14:textId="5B168539" w:rsidR="00800D73" w:rsidRPr="00800D73" w:rsidRDefault="00800D73" w:rsidP="00800D73">
            <w:pPr>
              <w:widowControl w:val="0"/>
              <w:contextualSpacing/>
              <w:jc w:val="center"/>
              <w:rPr>
                <w:rFonts w:ascii="GHEA Grapalat" w:hAnsi="GHEA Grapalat"/>
                <w:sz w:val="16"/>
                <w:lang w:val="en-US"/>
              </w:rPr>
            </w:pPr>
            <w:r>
              <w:rPr>
                <w:rFonts w:ascii="GHEA Grapalat" w:hAnsi="GHEA Grapalat"/>
                <w:sz w:val="16"/>
                <w:lang w:val="en-US"/>
              </w:rPr>
              <w:t>1</w:t>
            </w:r>
          </w:p>
        </w:tc>
        <w:tc>
          <w:tcPr>
            <w:tcW w:w="1276" w:type="dxa"/>
            <w:vAlign w:val="center"/>
          </w:tcPr>
          <w:p w14:paraId="5B10FFAF" w14:textId="77777777" w:rsidR="00B61E0A" w:rsidRDefault="00B61E0A" w:rsidP="00B61E0A">
            <w:pPr>
              <w:jc w:val="center"/>
              <w:rPr>
                <w:rFonts w:ascii="GHEA Grapalat" w:hAnsi="GHEA Grapalat"/>
                <w:sz w:val="18"/>
                <w:szCs w:val="18"/>
              </w:rPr>
            </w:pPr>
            <w:r>
              <w:rPr>
                <w:rFonts w:ascii="GHEA Grapalat" w:hAnsi="GHEA Grapalat"/>
                <w:sz w:val="18"/>
                <w:szCs w:val="18"/>
              </w:rPr>
              <w:t>90521320</w:t>
            </w:r>
          </w:p>
          <w:p w14:paraId="2C04B473" w14:textId="0D26D781" w:rsidR="00800D73" w:rsidRPr="00F412AC" w:rsidRDefault="00800D73" w:rsidP="00BC3E40">
            <w:pPr>
              <w:widowControl w:val="0"/>
              <w:ind w:left="-161" w:right="-148"/>
              <w:contextualSpacing/>
              <w:jc w:val="center"/>
              <w:rPr>
                <w:rFonts w:ascii="GHEA Grapalat" w:hAnsi="GHEA Grapalat"/>
                <w:sz w:val="16"/>
              </w:rPr>
            </w:pPr>
          </w:p>
        </w:tc>
        <w:tc>
          <w:tcPr>
            <w:tcW w:w="1004" w:type="dxa"/>
            <w:vAlign w:val="center"/>
          </w:tcPr>
          <w:p w14:paraId="4B8B6D2E" w14:textId="282B33D6" w:rsidR="00800D73" w:rsidRPr="00BC3E40" w:rsidRDefault="00BC3E40" w:rsidP="00BC3E40">
            <w:pPr>
              <w:widowControl w:val="0"/>
              <w:ind w:left="-161" w:right="-148"/>
              <w:contextualSpacing/>
              <w:jc w:val="center"/>
              <w:rPr>
                <w:rFonts w:ascii="GHEA Grapalat" w:hAnsi="GHEA Grapalat"/>
                <w:sz w:val="16"/>
              </w:rPr>
            </w:pPr>
            <w:r w:rsidRPr="00BC3E40">
              <w:rPr>
                <w:rFonts w:ascii="GHEA Grapalat" w:hAnsi="GHEA Grapalat"/>
                <w:sz w:val="16"/>
              </w:rPr>
              <w:t>служба транспортировки и утилизации медицинских отходов</w:t>
            </w:r>
          </w:p>
        </w:tc>
        <w:tc>
          <w:tcPr>
            <w:tcW w:w="682" w:type="dxa"/>
            <w:vAlign w:val="center"/>
          </w:tcPr>
          <w:p w14:paraId="3EE8498A"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813" w:type="dxa"/>
            <w:vAlign w:val="center"/>
          </w:tcPr>
          <w:p w14:paraId="705A0613"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563" w:type="dxa"/>
            <w:vAlign w:val="center"/>
          </w:tcPr>
          <w:p w14:paraId="48A80A07"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81" w:type="dxa"/>
            <w:vAlign w:val="center"/>
          </w:tcPr>
          <w:p w14:paraId="7195839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82" w:type="dxa"/>
            <w:vAlign w:val="center"/>
          </w:tcPr>
          <w:p w14:paraId="0FE5F18E"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66" w:type="dxa"/>
            <w:vAlign w:val="center"/>
          </w:tcPr>
          <w:p w14:paraId="037082F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01" w:type="dxa"/>
            <w:vAlign w:val="center"/>
          </w:tcPr>
          <w:p w14:paraId="0E5D284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6DF10E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871" w:type="dxa"/>
            <w:vAlign w:val="center"/>
          </w:tcPr>
          <w:p w14:paraId="5697162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76" w:type="dxa"/>
            <w:vAlign w:val="center"/>
          </w:tcPr>
          <w:p w14:paraId="7D389EAA"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43" w:type="dxa"/>
            <w:vAlign w:val="center"/>
          </w:tcPr>
          <w:p w14:paraId="002BE62F"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F2A477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23" w:type="dxa"/>
            <w:vAlign w:val="center"/>
          </w:tcPr>
          <w:p w14:paraId="040417B2" w14:textId="77777777" w:rsidR="00800D73" w:rsidRPr="00F412AC" w:rsidRDefault="00800D73" w:rsidP="00800D73">
            <w:pPr>
              <w:widowControl w:val="0"/>
              <w:contextualSpacing/>
              <w:jc w:val="center"/>
              <w:rPr>
                <w:rFonts w:ascii="GHEA Grapalat" w:hAnsi="GHEA Grapalat"/>
                <w:b/>
                <w:sz w:val="16"/>
              </w:rPr>
            </w:pPr>
            <w:r w:rsidRPr="00F412AC">
              <w:rPr>
                <w:rFonts w:ascii="GHEA Grapalat" w:hAnsi="GHEA Grapalat"/>
                <w:sz w:val="16"/>
              </w:rPr>
              <w:t>... %</w:t>
            </w:r>
          </w:p>
        </w:tc>
      </w:tr>
    </w:tbl>
    <w:p w14:paraId="23E87BBD" w14:textId="77777777" w:rsidR="003B2F27" w:rsidRPr="00AD29CE" w:rsidRDefault="003B2F27" w:rsidP="004F647B">
      <w:pPr>
        <w:widowControl w:val="0"/>
        <w:spacing w:line="360" w:lineRule="auto"/>
        <w:contextualSpacing/>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93182DB" w14:textId="77777777" w:rsidTr="005B7138">
        <w:trPr>
          <w:jc w:val="center"/>
        </w:trPr>
        <w:tc>
          <w:tcPr>
            <w:tcW w:w="4536" w:type="dxa"/>
          </w:tcPr>
          <w:p w14:paraId="28DFBEBA"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AA4C0D6"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0D868E5D"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7E10373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4F23F481"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3167CE82"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766A1C4D"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5FCCB653"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4B7B6DD6"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5B75FCC6" w14:textId="77777777" w:rsidR="003B2F27" w:rsidRPr="00AD29CE" w:rsidRDefault="003B2F27" w:rsidP="004F647B">
      <w:pPr>
        <w:widowControl w:val="0"/>
        <w:spacing w:line="360" w:lineRule="auto"/>
        <w:contextualSpacing/>
        <w:rPr>
          <w:rFonts w:ascii="GHEA Grapalat" w:hAnsi="GHEA Grapalat"/>
        </w:rPr>
        <w:sectPr w:rsidR="003B2F27" w:rsidRPr="00AD29CE" w:rsidSect="004F647B">
          <w:footerReference w:type="default" r:id="rId10"/>
          <w:footnotePr>
            <w:pos w:val="beneathText"/>
          </w:footnotePr>
          <w:pgSz w:w="11907" w:h="16840" w:code="9"/>
          <w:pgMar w:top="737" w:right="737" w:bottom="851" w:left="964" w:header="561" w:footer="561" w:gutter="0"/>
          <w:cols w:space="720"/>
          <w:titlePg/>
          <w:docGrid w:linePitch="326"/>
        </w:sectPr>
      </w:pPr>
    </w:p>
    <w:p w14:paraId="586F2360"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w:t>
      </w:r>
    </w:p>
    <w:p w14:paraId="3AAD05D9"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C625DC"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C017F65" w14:textId="77777777" w:rsidTr="005B7138">
        <w:trPr>
          <w:tblCellSpacing w:w="7" w:type="dxa"/>
          <w:jc w:val="center"/>
        </w:trPr>
        <w:tc>
          <w:tcPr>
            <w:tcW w:w="0" w:type="auto"/>
            <w:gridSpan w:val="2"/>
            <w:vAlign w:val="center"/>
          </w:tcPr>
          <w:p w14:paraId="3EA71C19" w14:textId="77777777" w:rsidR="003B2F27" w:rsidRPr="00AD29CE" w:rsidDel="004B29A5" w:rsidRDefault="003B2F27" w:rsidP="004F647B">
            <w:pPr>
              <w:widowControl w:val="0"/>
              <w:spacing w:line="360" w:lineRule="auto"/>
              <w:contextualSpacing/>
              <w:rPr>
                <w:rFonts w:ascii="GHEA Grapalat" w:hAnsi="GHEA Grapalat"/>
                <w:iCs/>
                <w:color w:val="000000"/>
              </w:rPr>
            </w:pPr>
          </w:p>
        </w:tc>
        <w:tc>
          <w:tcPr>
            <w:tcW w:w="0" w:type="auto"/>
            <w:vAlign w:val="center"/>
          </w:tcPr>
          <w:p w14:paraId="2BEDC73F" w14:textId="77777777" w:rsidR="003B2F27" w:rsidRPr="00AD29CE" w:rsidDel="004B29A5" w:rsidRDefault="003B2F27" w:rsidP="004F647B">
            <w:pPr>
              <w:widowControl w:val="0"/>
              <w:spacing w:line="360" w:lineRule="auto"/>
              <w:contextualSpacing/>
              <w:rPr>
                <w:rFonts w:ascii="GHEA Grapalat" w:hAnsi="GHEA Grapalat" w:cs="Arial"/>
                <w:iCs/>
                <w:color w:val="000000"/>
              </w:rPr>
            </w:pPr>
          </w:p>
        </w:tc>
      </w:tr>
      <w:tr w:rsidR="003B2F27" w:rsidRPr="00AD29CE" w14:paraId="0CFF3504" w14:textId="77777777" w:rsidTr="005B7138">
        <w:trPr>
          <w:tblCellSpacing w:w="7" w:type="dxa"/>
          <w:jc w:val="center"/>
        </w:trPr>
        <w:tc>
          <w:tcPr>
            <w:tcW w:w="0" w:type="auto"/>
            <w:vAlign w:val="center"/>
          </w:tcPr>
          <w:p w14:paraId="408138C8"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86C2A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8A71BC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E2AD97"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C2A4814"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1C1962"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A0690A8"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Заказчик</w:t>
            </w:r>
          </w:p>
          <w:p w14:paraId="58E83E84"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0B344B6"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5FF6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80540E"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2588D4"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5A181A4" w14:textId="77777777" w:rsidR="003B2F27" w:rsidRPr="00AD29CE" w:rsidRDefault="003B2F27" w:rsidP="004F647B">
      <w:pPr>
        <w:widowControl w:val="0"/>
        <w:spacing w:line="360" w:lineRule="auto"/>
        <w:ind w:firstLine="375"/>
        <w:contextualSpacing/>
        <w:rPr>
          <w:rFonts w:ascii="GHEA Grapalat" w:hAnsi="GHEA Grapalat"/>
          <w:iCs/>
          <w:color w:val="000000"/>
        </w:rPr>
      </w:pPr>
    </w:p>
    <w:p w14:paraId="0FF74A58" w14:textId="77777777" w:rsidR="003B2F27" w:rsidRPr="00AD29CE" w:rsidRDefault="003B2F27" w:rsidP="004F647B">
      <w:pPr>
        <w:widowControl w:val="0"/>
        <w:spacing w:line="360" w:lineRule="auto"/>
        <w:ind w:left="567" w:right="566"/>
        <w:contextualSpacing/>
        <w:jc w:val="center"/>
        <w:rPr>
          <w:rFonts w:ascii="GHEA Grapalat" w:hAnsi="GHEA Grapalat"/>
          <w:iCs/>
          <w:color w:val="000000"/>
        </w:rPr>
      </w:pPr>
      <w:r w:rsidRPr="00AD29CE">
        <w:rPr>
          <w:rFonts w:ascii="GHEA Grapalat" w:hAnsi="GHEA Grapalat"/>
          <w:b/>
          <w:color w:val="000000"/>
        </w:rPr>
        <w:t>АКТ №</w:t>
      </w:r>
    </w:p>
    <w:p w14:paraId="1CEBDCAD" w14:textId="77777777" w:rsidR="003B2F27" w:rsidRPr="00CA2754" w:rsidRDefault="003B2F27" w:rsidP="004F647B">
      <w:pPr>
        <w:widowControl w:val="0"/>
        <w:spacing w:line="360" w:lineRule="auto"/>
        <w:ind w:left="567" w:right="566"/>
        <w:contextualSpacing/>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F7D8FFF" w14:textId="77777777" w:rsidR="003B2F27" w:rsidRPr="00AD29CE" w:rsidRDefault="003B2F27" w:rsidP="004F647B">
      <w:pPr>
        <w:pStyle w:val="BodyTextIndent"/>
        <w:widowControl w:val="0"/>
        <w:ind w:firstLine="0"/>
        <w:contextualSpacing/>
        <w:jc w:val="center"/>
        <w:rPr>
          <w:rFonts w:ascii="GHEA Grapalat" w:hAnsi="GHEA Grapalat"/>
          <w:b/>
          <w:bCs/>
          <w:iCs/>
          <w:sz w:val="24"/>
          <w:szCs w:val="24"/>
        </w:rPr>
      </w:pPr>
    </w:p>
    <w:p w14:paraId="2F09F77D" w14:textId="77777777" w:rsidR="003B2F27" w:rsidRPr="00AD29CE" w:rsidRDefault="003B2F27" w:rsidP="004F647B">
      <w:pPr>
        <w:pStyle w:val="BodyTextIndent"/>
        <w:widowControl w:val="0"/>
        <w:tabs>
          <w:tab w:val="left" w:pos="1134"/>
          <w:tab w:val="left" w:pos="1985"/>
        </w:tabs>
        <w:ind w:firstLine="540"/>
        <w:contextualSpacing/>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C6845B0"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7462B28" w14:textId="77777777" w:rsidR="003B2F27" w:rsidRPr="00AD29CE" w:rsidRDefault="003B2F27" w:rsidP="004F647B">
      <w:pPr>
        <w:pStyle w:val="NormalWeb"/>
        <w:widowControl w:val="0"/>
        <w:tabs>
          <w:tab w:val="left" w:pos="8789"/>
        </w:tabs>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9F27C8B"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6A0A044" w14:textId="77777777" w:rsidR="003B2F27" w:rsidRPr="00AD29CE" w:rsidRDefault="003B2F27" w:rsidP="004F647B">
      <w:pPr>
        <w:widowControl w:val="0"/>
        <w:tabs>
          <w:tab w:val="left" w:pos="5387"/>
          <w:tab w:val="left" w:pos="6237"/>
        </w:tabs>
        <w:spacing w:line="360" w:lineRule="auto"/>
        <w:contextualSpacing/>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B30F3EB" w14:textId="77777777" w:rsidR="003B2F27" w:rsidRPr="00AD29CE" w:rsidRDefault="003B2F27" w:rsidP="004F647B">
      <w:pPr>
        <w:widowControl w:val="0"/>
        <w:spacing w:line="360" w:lineRule="auto"/>
        <w:contextualSpacing/>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7A04480" w14:textId="77777777" w:rsidTr="005B7138">
        <w:trPr>
          <w:jc w:val="center"/>
        </w:trPr>
        <w:tc>
          <w:tcPr>
            <w:tcW w:w="357" w:type="dxa"/>
            <w:vMerge w:val="restart"/>
            <w:shd w:val="clear" w:color="auto" w:fill="auto"/>
            <w:vAlign w:val="center"/>
          </w:tcPr>
          <w:p w14:paraId="000A667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A0908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F2F68E5" w14:textId="77777777" w:rsidTr="005B7138">
        <w:trPr>
          <w:jc w:val="center"/>
        </w:trPr>
        <w:tc>
          <w:tcPr>
            <w:tcW w:w="357" w:type="dxa"/>
            <w:vMerge/>
            <w:shd w:val="clear" w:color="auto" w:fill="auto"/>
          </w:tcPr>
          <w:p w14:paraId="1A70B8D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14:paraId="716F0D5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C60375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23727E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390348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DF2C0B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4D875E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460B917" w14:textId="77777777" w:rsidTr="005B7138">
        <w:trPr>
          <w:trHeight w:val="1105"/>
          <w:jc w:val="center"/>
        </w:trPr>
        <w:tc>
          <w:tcPr>
            <w:tcW w:w="357" w:type="dxa"/>
            <w:vMerge/>
            <w:tcBorders>
              <w:bottom w:val="single" w:sz="4" w:space="0" w:color="auto"/>
            </w:tcBorders>
            <w:shd w:val="clear" w:color="auto" w:fill="auto"/>
          </w:tcPr>
          <w:p w14:paraId="48D7F4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1FCCC8FE"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0E478BF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69D17EC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4FAC39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32F0D8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27471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0E017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FF3506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5EB2DBDC" w14:textId="77777777" w:rsidTr="005B7138">
        <w:trPr>
          <w:jc w:val="center"/>
        </w:trPr>
        <w:tc>
          <w:tcPr>
            <w:tcW w:w="357" w:type="dxa"/>
            <w:shd w:val="clear" w:color="auto" w:fill="auto"/>
            <w:vAlign w:val="center"/>
          </w:tcPr>
          <w:p w14:paraId="4DA9853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14:paraId="7B6965D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14:paraId="15753D3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14:paraId="4DBABC9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14:paraId="0FE2345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14:paraId="73FDCF2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14:paraId="6B001EA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14:paraId="7EA585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vAlign w:val="center"/>
          </w:tcPr>
          <w:p w14:paraId="2F07F0E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496D24CF" w14:textId="77777777" w:rsidTr="005B7138">
        <w:trPr>
          <w:jc w:val="center"/>
        </w:trPr>
        <w:tc>
          <w:tcPr>
            <w:tcW w:w="357" w:type="dxa"/>
            <w:shd w:val="clear" w:color="auto" w:fill="auto"/>
          </w:tcPr>
          <w:p w14:paraId="0EA97B5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14:paraId="16EE5C9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14:paraId="5163542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14:paraId="6AA0AF6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14:paraId="31756AE4"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14:paraId="0092855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14:paraId="101162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14:paraId="05EE161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tcPr>
          <w:p w14:paraId="19D2DCC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bl>
    <w:p w14:paraId="7B29FF36" w14:textId="77777777" w:rsidR="003B2F27" w:rsidRPr="00CA2754" w:rsidRDefault="003B2F27" w:rsidP="004F647B">
      <w:pPr>
        <w:widowControl w:val="0"/>
        <w:spacing w:line="360" w:lineRule="auto"/>
        <w:ind w:firstLine="375"/>
        <w:contextualSpacing/>
        <w:jc w:val="both"/>
        <w:rPr>
          <w:rFonts w:ascii="GHEA Grapalat" w:hAnsi="GHEA Grapalat" w:cs="Arial"/>
          <w:iCs/>
          <w:color w:val="000000"/>
          <w:lang w:val="en-US"/>
        </w:rPr>
      </w:pPr>
    </w:p>
    <w:p w14:paraId="1530B341" w14:textId="77777777" w:rsidR="003B2F27" w:rsidRPr="00AD29CE" w:rsidRDefault="003B2F27" w:rsidP="004F647B">
      <w:pPr>
        <w:widowControl w:val="0"/>
        <w:spacing w:line="360" w:lineRule="auto"/>
        <w:ind w:firstLine="567"/>
        <w:contextualSpacing/>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49C2101" w14:textId="77777777" w:rsidTr="005B7138">
        <w:trPr>
          <w:trHeight w:val="266"/>
          <w:tblCellSpacing w:w="7" w:type="dxa"/>
          <w:jc w:val="center"/>
        </w:trPr>
        <w:tc>
          <w:tcPr>
            <w:tcW w:w="0" w:type="auto"/>
            <w:vAlign w:val="center"/>
          </w:tcPr>
          <w:p w14:paraId="0859892D"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DF03E8A"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6CFA21" w14:textId="77777777" w:rsidTr="005B7138">
        <w:trPr>
          <w:trHeight w:val="473"/>
          <w:tblCellSpacing w:w="7" w:type="dxa"/>
          <w:jc w:val="center"/>
        </w:trPr>
        <w:tc>
          <w:tcPr>
            <w:tcW w:w="0" w:type="auto"/>
            <w:vAlign w:val="center"/>
          </w:tcPr>
          <w:p w14:paraId="64AAFA5A"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0E534A7B"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C5D06DC"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07DCE5EA"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58E7D00" w14:textId="77777777" w:rsidTr="005B7138">
        <w:trPr>
          <w:trHeight w:val="503"/>
          <w:tblCellSpacing w:w="7" w:type="dxa"/>
          <w:jc w:val="center"/>
        </w:trPr>
        <w:tc>
          <w:tcPr>
            <w:tcW w:w="0" w:type="auto"/>
            <w:vAlign w:val="center"/>
          </w:tcPr>
          <w:p w14:paraId="2FC49FB4"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252F7C75"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9C65398"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3881C5D0"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44D6EE0" w14:textId="77777777" w:rsidTr="005B7138">
        <w:trPr>
          <w:trHeight w:val="281"/>
          <w:tblCellSpacing w:w="7" w:type="dxa"/>
          <w:jc w:val="center"/>
        </w:trPr>
        <w:tc>
          <w:tcPr>
            <w:tcW w:w="0" w:type="auto"/>
            <w:vAlign w:val="center"/>
          </w:tcPr>
          <w:p w14:paraId="265E4AE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A6D75D0"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r>
    </w:tbl>
    <w:p w14:paraId="49A357B3"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1A683D14" w14:textId="77777777" w:rsidR="003B2F27" w:rsidRDefault="003B2F27" w:rsidP="004F647B">
      <w:pPr>
        <w:contextualSpacing/>
        <w:rPr>
          <w:rFonts w:ascii="GHEA Grapalat" w:hAnsi="GHEA Grapalat"/>
        </w:rPr>
      </w:pPr>
      <w:r>
        <w:rPr>
          <w:rFonts w:ascii="GHEA Grapalat" w:hAnsi="GHEA Grapalat"/>
        </w:rPr>
        <w:br w:type="page"/>
      </w:r>
    </w:p>
    <w:p w14:paraId="2BFBF3F2"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3.1</w:t>
      </w:r>
    </w:p>
    <w:p w14:paraId="7BCA4FEB"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B68F5BE" w14:textId="77777777" w:rsidR="003B2F27" w:rsidRPr="00AD29CE" w:rsidRDefault="003B2F27" w:rsidP="004F647B">
      <w:pPr>
        <w:widowControl w:val="0"/>
        <w:spacing w:line="360" w:lineRule="auto"/>
        <w:contextualSpacing/>
        <w:rPr>
          <w:rFonts w:ascii="GHEA Grapalat" w:hAnsi="GHEA Grapalat"/>
        </w:rPr>
      </w:pPr>
    </w:p>
    <w:p w14:paraId="24A827CE" w14:textId="77777777" w:rsidR="003B2F27" w:rsidRPr="00565EAA" w:rsidRDefault="003B2F27" w:rsidP="004F647B">
      <w:pPr>
        <w:widowControl w:val="0"/>
        <w:tabs>
          <w:tab w:val="left" w:pos="2250"/>
        </w:tabs>
        <w:spacing w:line="360" w:lineRule="auto"/>
        <w:contextualSpacing/>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20BE300" w14:textId="77777777" w:rsidR="003B2F27" w:rsidRPr="00007AA4" w:rsidRDefault="003B2F27" w:rsidP="004F647B">
      <w:pPr>
        <w:widowControl w:val="0"/>
        <w:tabs>
          <w:tab w:val="left" w:pos="360"/>
          <w:tab w:val="left" w:pos="540"/>
          <w:tab w:val="left" w:pos="2250"/>
        </w:tabs>
        <w:spacing w:line="360" w:lineRule="auto"/>
        <w:contextualSpacing/>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D1056AE" w14:textId="77777777" w:rsidR="003B2F27" w:rsidRPr="00F65D1E" w:rsidRDefault="003B2F27" w:rsidP="004F647B">
      <w:pPr>
        <w:widowControl w:val="0"/>
        <w:tabs>
          <w:tab w:val="left" w:pos="360"/>
          <w:tab w:val="left" w:pos="540"/>
          <w:tab w:val="left" w:pos="2250"/>
        </w:tabs>
        <w:spacing w:line="360" w:lineRule="auto"/>
        <w:contextualSpacing/>
        <w:jc w:val="center"/>
        <w:rPr>
          <w:rFonts w:ascii="GHEA Grapalat" w:hAnsi="GHEA Grapalat" w:cs="Sylfaen"/>
          <w:bCs/>
        </w:rPr>
      </w:pPr>
    </w:p>
    <w:p w14:paraId="76DA4FB0" w14:textId="77777777" w:rsidR="003B2F27" w:rsidRPr="005A78CD" w:rsidRDefault="003B2F27" w:rsidP="004F647B">
      <w:pPr>
        <w:widowControl w:val="0"/>
        <w:ind w:firstLine="567"/>
        <w:contextualSpacing/>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0300428" w14:textId="77777777" w:rsidR="003B2F27" w:rsidRPr="0096584B" w:rsidRDefault="003B2F27" w:rsidP="004F647B">
      <w:pPr>
        <w:widowControl w:val="0"/>
        <w:ind w:left="7371" w:hanging="141"/>
        <w:contextualSpacing/>
        <w:jc w:val="both"/>
        <w:rPr>
          <w:rFonts w:ascii="GHEA Grapalat" w:hAnsi="GHEA Grapalat"/>
          <w:sz w:val="16"/>
        </w:rPr>
      </w:pPr>
      <w:r w:rsidRPr="00A979AE">
        <w:rPr>
          <w:rFonts w:ascii="GHEA Grapalat" w:hAnsi="GHEA Grapalat"/>
          <w:sz w:val="16"/>
        </w:rPr>
        <w:t>номер договора</w:t>
      </w:r>
    </w:p>
    <w:p w14:paraId="3D1C37B1" w14:textId="77777777" w:rsidR="003B2F27" w:rsidRPr="00C7119C" w:rsidRDefault="003B2F27" w:rsidP="004F647B">
      <w:pPr>
        <w:widowControl w:val="0"/>
        <w:tabs>
          <w:tab w:val="left" w:pos="4480"/>
        </w:tabs>
        <w:contextualSpacing/>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914DE0" w14:textId="77777777" w:rsidR="003B2F27" w:rsidRPr="005A78CD" w:rsidRDefault="003B2F27" w:rsidP="004F647B">
      <w:pPr>
        <w:widowControl w:val="0"/>
        <w:tabs>
          <w:tab w:val="left" w:pos="6379"/>
        </w:tabs>
        <w:ind w:left="1701" w:right="-360"/>
        <w:contextualSpacing/>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7657CA4" w14:textId="77777777" w:rsidR="003B2F27" w:rsidRPr="0096584B" w:rsidRDefault="003B2F27" w:rsidP="004F647B">
      <w:pPr>
        <w:widowControl w:val="0"/>
        <w:tabs>
          <w:tab w:val="left" w:pos="360"/>
          <w:tab w:val="left" w:pos="540"/>
        </w:tabs>
        <w:ind w:right="-2"/>
        <w:contextualSpacing/>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6B7990" w14:textId="77777777" w:rsidR="003B2F27" w:rsidRPr="00A979AE" w:rsidRDefault="003B2F27" w:rsidP="004F647B">
      <w:pPr>
        <w:widowControl w:val="0"/>
        <w:ind w:left="3544" w:right="-360"/>
        <w:contextualSpacing/>
        <w:jc w:val="both"/>
        <w:rPr>
          <w:rFonts w:ascii="GHEA Grapalat" w:hAnsi="GHEA Grapalat"/>
          <w:sz w:val="16"/>
        </w:rPr>
      </w:pPr>
      <w:r w:rsidRPr="00410F7A">
        <w:rPr>
          <w:rFonts w:ascii="GHEA Grapalat" w:hAnsi="GHEA Grapalat"/>
          <w:sz w:val="16"/>
        </w:rPr>
        <w:t>имя Исполнителя</w:t>
      </w:r>
    </w:p>
    <w:p w14:paraId="65238F48" w14:textId="77777777" w:rsidR="003B2F27" w:rsidRPr="00E467E3" w:rsidRDefault="003B2F27" w:rsidP="004F647B">
      <w:pPr>
        <w:widowControl w:val="0"/>
        <w:tabs>
          <w:tab w:val="left" w:pos="360"/>
          <w:tab w:val="left" w:pos="540"/>
        </w:tabs>
        <w:spacing w:line="360" w:lineRule="auto"/>
        <w:contextualSpacing/>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3EBD31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3CB4AB" w14:textId="77777777" w:rsidR="003B2F27" w:rsidRPr="00AD29CE" w:rsidRDefault="003B2F27" w:rsidP="004F647B">
            <w:pPr>
              <w:widowControl w:val="0"/>
              <w:contextualSpacing/>
              <w:jc w:val="center"/>
              <w:rPr>
                <w:rFonts w:ascii="GHEA Grapalat" w:hAnsi="GHEA Grapalat" w:cs="Sylfaen"/>
                <w:bCs/>
              </w:rPr>
            </w:pPr>
            <w:r w:rsidRPr="00AD29CE">
              <w:rPr>
                <w:rFonts w:ascii="GHEA Grapalat" w:hAnsi="GHEA Grapalat"/>
              </w:rPr>
              <w:t>Услуги</w:t>
            </w:r>
          </w:p>
        </w:tc>
      </w:tr>
      <w:tr w:rsidR="003B2F27" w:rsidRPr="00AD29CE" w14:paraId="12D88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0E2ACB"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8C76E0"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B95401"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объем (фактический)</w:t>
            </w:r>
          </w:p>
        </w:tc>
      </w:tr>
      <w:tr w:rsidR="003B2F27" w:rsidRPr="00AD29CE" w14:paraId="6090C3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013451"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440BEE0"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E75ABC" w14:textId="77777777" w:rsidR="003B2F27" w:rsidRPr="00AD29CE" w:rsidRDefault="003B2F27" w:rsidP="004F647B">
            <w:pPr>
              <w:widowControl w:val="0"/>
              <w:contextualSpacing/>
              <w:rPr>
                <w:rFonts w:ascii="GHEA Grapalat" w:hAnsi="GHEA Grapalat" w:cs="Sylfaen"/>
              </w:rPr>
            </w:pPr>
          </w:p>
        </w:tc>
      </w:tr>
      <w:tr w:rsidR="003B2F27" w:rsidRPr="00AD29CE" w14:paraId="774FC0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A6F4DC"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0C6CD9"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3B87AE7" w14:textId="77777777" w:rsidR="003B2F27" w:rsidRPr="00AD29CE" w:rsidRDefault="003B2F27" w:rsidP="004F647B">
            <w:pPr>
              <w:widowControl w:val="0"/>
              <w:contextualSpacing/>
              <w:rPr>
                <w:rFonts w:ascii="GHEA Grapalat" w:hAnsi="GHEA Grapalat" w:cs="Sylfaen"/>
              </w:rPr>
            </w:pPr>
          </w:p>
        </w:tc>
      </w:tr>
    </w:tbl>
    <w:p w14:paraId="49AB9847" w14:textId="77777777" w:rsidR="003B2F27" w:rsidRPr="00AD29CE" w:rsidRDefault="003B2F27" w:rsidP="004F647B">
      <w:pPr>
        <w:widowControl w:val="0"/>
        <w:spacing w:line="360" w:lineRule="auto"/>
        <w:ind w:firstLine="567"/>
        <w:contextualSpacing/>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FDCB0F" w14:textId="77777777" w:rsidR="003B2F27" w:rsidRDefault="003B2F27" w:rsidP="004F647B">
      <w:pPr>
        <w:contextualSpacing/>
        <w:rPr>
          <w:rFonts w:ascii="GHEA Grapalat" w:hAnsi="GHEA Grapalat" w:cs="Sylfaen"/>
        </w:rPr>
      </w:pPr>
      <w:r>
        <w:rPr>
          <w:rFonts w:ascii="GHEA Grapalat" w:hAnsi="GHEA Grapalat" w:cs="Sylfaen"/>
        </w:rPr>
        <w:br w:type="page"/>
      </w:r>
    </w:p>
    <w:p w14:paraId="6163F48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rPr>
        <w:lastRenderedPageBreak/>
        <w:t>СТОРОНЫ</w:t>
      </w:r>
    </w:p>
    <w:p w14:paraId="52A90FCC"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2FFAD339" w14:textId="77777777" w:rsidTr="005B7138">
        <w:tc>
          <w:tcPr>
            <w:tcW w:w="4785" w:type="dxa"/>
          </w:tcPr>
          <w:p w14:paraId="3ACFF1C2"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sidRPr="00AD29CE">
              <w:rPr>
                <w:rFonts w:ascii="GHEA Grapalat" w:hAnsi="GHEA Grapalat"/>
                <w:b/>
              </w:rPr>
              <w:t>Сдал</w:t>
            </w:r>
          </w:p>
        </w:tc>
        <w:tc>
          <w:tcPr>
            <w:tcW w:w="5223" w:type="dxa"/>
          </w:tcPr>
          <w:p w14:paraId="567A617D"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486113E" w14:textId="77777777" w:rsidR="003B2F27" w:rsidRPr="00AD29CE" w:rsidRDefault="003B2F27" w:rsidP="004F647B">
      <w:pPr>
        <w:widowControl w:val="0"/>
        <w:tabs>
          <w:tab w:val="left" w:pos="360"/>
          <w:tab w:val="left" w:pos="540"/>
        </w:tabs>
        <w:spacing w:line="360" w:lineRule="auto"/>
        <w:contextualSpacing/>
        <w:jc w:val="right"/>
        <w:rPr>
          <w:rFonts w:ascii="GHEA Grapalat" w:hAnsi="GHEA Grapalat" w:cs="Sylfaen"/>
        </w:rPr>
      </w:pPr>
      <w:r w:rsidRPr="00AD29CE">
        <w:rPr>
          <w:rFonts w:ascii="GHEA Grapalat" w:hAnsi="GHEA Grapalat"/>
        </w:rPr>
        <w:t>представитель, спроектировавший заявку:</w:t>
      </w:r>
    </w:p>
    <w:p w14:paraId="665041B3"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033D486" w14:textId="77777777" w:rsidTr="005B7138">
        <w:trPr>
          <w:tblCellSpacing w:w="7" w:type="dxa"/>
          <w:jc w:val="center"/>
        </w:trPr>
        <w:tc>
          <w:tcPr>
            <w:tcW w:w="0" w:type="auto"/>
            <w:vAlign w:val="center"/>
          </w:tcPr>
          <w:p w14:paraId="2FF5697D"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DCA4BE"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A9000A"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21735295"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53106DA" w14:textId="77777777" w:rsidTr="005B7138">
        <w:trPr>
          <w:tblCellSpacing w:w="7" w:type="dxa"/>
          <w:jc w:val="center"/>
        </w:trPr>
        <w:tc>
          <w:tcPr>
            <w:tcW w:w="0" w:type="auto"/>
            <w:vAlign w:val="center"/>
          </w:tcPr>
          <w:p w14:paraId="3F6D13F0"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A2B04F"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52A389"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0F589AA3"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1866106" w14:textId="77777777" w:rsidTr="005B7138">
        <w:trPr>
          <w:tblCellSpacing w:w="7" w:type="dxa"/>
          <w:jc w:val="center"/>
        </w:trPr>
        <w:tc>
          <w:tcPr>
            <w:tcW w:w="0" w:type="auto"/>
            <w:vAlign w:val="center"/>
          </w:tcPr>
          <w:p w14:paraId="54E0B668" w14:textId="77777777" w:rsidR="003B2F27" w:rsidRPr="00AD29CE" w:rsidRDefault="003B2F27" w:rsidP="004F647B">
            <w:pPr>
              <w:widowControl w:val="0"/>
              <w:spacing w:line="360" w:lineRule="auto"/>
              <w:contextualSpacing/>
              <w:rPr>
                <w:rFonts w:ascii="GHEA Grapalat" w:hAnsi="GHEA Grapalat" w:cs="GHEA Grapalat"/>
                <w:color w:val="000000"/>
              </w:rPr>
            </w:pPr>
            <w:r>
              <w:rPr>
                <w:rFonts w:ascii="GHEA Grapalat" w:hAnsi="GHEA Grapalat"/>
                <w:color w:val="000000"/>
              </w:rPr>
              <w:t xml:space="preserve"> </w:t>
            </w:r>
          </w:p>
        </w:tc>
        <w:tc>
          <w:tcPr>
            <w:tcW w:w="0" w:type="auto"/>
            <w:vAlign w:val="center"/>
          </w:tcPr>
          <w:p w14:paraId="4BC28C1F" w14:textId="77777777" w:rsidR="003B2F27" w:rsidRPr="00AD29CE" w:rsidRDefault="003B2F27" w:rsidP="004F647B">
            <w:pPr>
              <w:widowControl w:val="0"/>
              <w:spacing w:line="360" w:lineRule="auto"/>
              <w:contextualSpacing/>
              <w:rPr>
                <w:rFonts w:ascii="GHEA Grapalat" w:hAnsi="GHEA Grapalat" w:cs="GHEA Grapalat"/>
                <w:color w:val="000000"/>
              </w:rPr>
            </w:pPr>
          </w:p>
        </w:tc>
      </w:tr>
    </w:tbl>
    <w:p w14:paraId="1B44DBE7" w14:textId="77777777" w:rsidR="003B2F27" w:rsidRPr="00AD29CE" w:rsidRDefault="003B2F27" w:rsidP="004F647B">
      <w:pPr>
        <w:widowControl w:val="0"/>
        <w:spacing w:line="360" w:lineRule="auto"/>
        <w:ind w:left="-142" w:firstLine="142"/>
        <w:contextualSpacing/>
        <w:jc w:val="center"/>
        <w:rPr>
          <w:rFonts w:ascii="GHEA Grapalat" w:hAnsi="GHEA Grapalat" w:cs="Sylfaen"/>
          <w:b/>
        </w:rPr>
      </w:pPr>
    </w:p>
    <w:p w14:paraId="3BB4F3A7" w14:textId="77777777" w:rsidR="003B2F27" w:rsidRPr="00AD29CE" w:rsidRDefault="003B2F27" w:rsidP="004F647B">
      <w:pPr>
        <w:pStyle w:val="norm"/>
        <w:widowControl w:val="0"/>
        <w:spacing w:line="360" w:lineRule="auto"/>
        <w:ind w:firstLine="284"/>
        <w:contextualSpacing/>
        <w:jc w:val="center"/>
        <w:rPr>
          <w:rFonts w:ascii="GHEA Grapalat" w:hAnsi="GHEA Grapalat"/>
          <w:b/>
          <w:sz w:val="24"/>
          <w:szCs w:val="24"/>
        </w:rPr>
      </w:pPr>
    </w:p>
    <w:p w14:paraId="27F41EA1" w14:textId="77777777" w:rsidR="008D352C" w:rsidRPr="003B2F27" w:rsidRDefault="008D352C" w:rsidP="004F647B">
      <w:pPr>
        <w:widowControl w:val="0"/>
        <w:ind w:left="-142" w:firstLine="142"/>
        <w:contextualSpacing/>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BCCB5" w14:textId="77777777" w:rsidR="00F85496" w:rsidRDefault="00F85496">
      <w:r>
        <w:separator/>
      </w:r>
    </w:p>
  </w:endnote>
  <w:endnote w:type="continuationSeparator" w:id="0">
    <w:p w14:paraId="7D0BBFC4" w14:textId="77777777" w:rsidR="00F85496" w:rsidRDefault="00F8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25309"/>
      <w:docPartObj>
        <w:docPartGallery w:val="Page Numbers (Bottom of Page)"/>
        <w:docPartUnique/>
      </w:docPartObj>
    </w:sdtPr>
    <w:sdtEndPr>
      <w:rPr>
        <w:rFonts w:ascii="GHEA Grapalat" w:hAnsi="GHEA Grapalat"/>
        <w:sz w:val="24"/>
        <w:szCs w:val="24"/>
      </w:rPr>
    </w:sdtEndPr>
    <w:sdtContent>
      <w:p w14:paraId="2771F316" w14:textId="0EA0C118" w:rsidR="006C1E6B" w:rsidRPr="00305BEC" w:rsidRDefault="006C1E6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71E8D">
          <w:rPr>
            <w:rFonts w:ascii="GHEA Grapalat" w:hAnsi="GHEA Grapalat"/>
            <w:noProof/>
            <w:sz w:val="24"/>
            <w:szCs w:val="24"/>
          </w:rPr>
          <w:t>53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6BB09" w14:textId="77777777" w:rsidR="00F85496" w:rsidRDefault="00F85496">
      <w:r>
        <w:separator/>
      </w:r>
    </w:p>
  </w:footnote>
  <w:footnote w:type="continuationSeparator" w:id="0">
    <w:p w14:paraId="7ECF59B4" w14:textId="77777777" w:rsidR="00F85496" w:rsidRDefault="00F85496">
      <w:r>
        <w:continuationSeparator/>
      </w:r>
    </w:p>
  </w:footnote>
  <w:footnote w:id="1">
    <w:p w14:paraId="01718ECE" w14:textId="77777777" w:rsidR="006C1E6B" w:rsidRPr="00A31673" w:rsidRDefault="006C1E6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B1EFCB8" w14:textId="77777777" w:rsidR="006C1E6B" w:rsidRDefault="006C1E6B"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0ED1E488" w14:textId="77777777" w:rsidR="006C1E6B" w:rsidRDefault="006C1E6B" w:rsidP="006B3E56">
      <w:pPr>
        <w:pStyle w:val="FootnoteText"/>
        <w:rPr>
          <w:rFonts w:asciiTheme="minorHAnsi" w:hAnsiTheme="minorHAnsi"/>
          <w:lang w:val="af-ZA"/>
        </w:rPr>
      </w:pPr>
    </w:p>
  </w:footnote>
  <w:footnote w:id="3">
    <w:p w14:paraId="2538E609" w14:textId="77777777" w:rsidR="006C1E6B" w:rsidRPr="00DC619D" w:rsidRDefault="006C1E6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12DDBCB1" w14:textId="77777777" w:rsidR="006C1E6B" w:rsidRPr="00D3436F" w:rsidRDefault="006C1E6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F9C8879" w14:textId="77777777" w:rsidR="006C1E6B" w:rsidRPr="00D3436F" w:rsidRDefault="006C1E6B">
      <w:pPr>
        <w:pStyle w:val="FootnoteText"/>
        <w:rPr>
          <w:lang w:val="es-ES"/>
        </w:rPr>
      </w:pPr>
    </w:p>
  </w:footnote>
  <w:footnote w:id="5">
    <w:p w14:paraId="061BEF56" w14:textId="77777777" w:rsidR="00960B5A" w:rsidRPr="008842CE" w:rsidRDefault="00960B5A" w:rsidP="00960B5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B9751B" w14:textId="77777777" w:rsidR="00960B5A" w:rsidRPr="008842CE" w:rsidRDefault="00960B5A" w:rsidP="00960B5A">
      <w:pPr>
        <w:pStyle w:val="FootnoteText"/>
        <w:jc w:val="both"/>
        <w:rPr>
          <w:rFonts w:ascii="GHEA Grapalat" w:hAnsi="GHEA Grapalat"/>
        </w:rPr>
      </w:pPr>
    </w:p>
  </w:footnote>
  <w:footnote w:id="6">
    <w:p w14:paraId="7DCE75DB" w14:textId="77777777" w:rsidR="00960B5A" w:rsidRPr="008842CE" w:rsidRDefault="00960B5A" w:rsidP="00960B5A">
      <w:pPr>
        <w:pStyle w:val="FootnoteText"/>
        <w:jc w:val="both"/>
      </w:pPr>
    </w:p>
  </w:footnote>
  <w:footnote w:id="7">
    <w:p w14:paraId="748C45DF" w14:textId="77777777" w:rsidR="00960B5A" w:rsidRPr="005D0994" w:rsidRDefault="00960B5A" w:rsidP="00960B5A">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14:paraId="44616AD5" w14:textId="77777777" w:rsidR="00960B5A" w:rsidRPr="000E32F5" w:rsidRDefault="00960B5A" w:rsidP="00960B5A">
      <w:pPr>
        <w:pStyle w:val="FootnoteText"/>
        <w:rPr>
          <w:rFonts w:asciiTheme="minorHAnsi" w:hAnsiTheme="minorHAnsi"/>
          <w:i/>
        </w:rPr>
      </w:pPr>
    </w:p>
  </w:footnote>
  <w:footnote w:id="8">
    <w:p w14:paraId="7B17BDE7" w14:textId="77777777" w:rsidR="006C1E6B" w:rsidRPr="00C95D0C" w:rsidRDefault="006C1E6B"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9">
    <w:p w14:paraId="58DD3C8E" w14:textId="77777777" w:rsidR="006C1E6B" w:rsidRPr="006F5F33" w:rsidRDefault="006C1E6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0">
    <w:p w14:paraId="3A68F452" w14:textId="77777777" w:rsidR="006C1E6B" w:rsidRPr="006F5F33" w:rsidRDefault="006C1E6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1">
    <w:p w14:paraId="6771B45F" w14:textId="77777777" w:rsidR="006C1E6B" w:rsidRPr="006F5F33" w:rsidRDefault="006C1E6B"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10217E66" w14:textId="77777777" w:rsidR="006C1E6B" w:rsidRPr="00EA7C34" w:rsidRDefault="006C1E6B">
      <w:pPr>
        <w:pStyle w:val="FootnoteText"/>
        <w:rPr>
          <w:rFonts w:ascii="Sylfaen" w:hAnsi="Sylfaen"/>
        </w:rPr>
      </w:pPr>
    </w:p>
  </w:footnote>
  <w:footnote w:id="12">
    <w:p w14:paraId="6FFAD962" w14:textId="77777777" w:rsidR="006C1E6B" w:rsidRPr="006F5F33" w:rsidRDefault="006C1E6B"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057265A3" w14:textId="77777777" w:rsidR="006C1E6B" w:rsidRPr="006F5F33" w:rsidRDefault="006C1E6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0B1DA63" w14:textId="77777777" w:rsidR="006C1E6B" w:rsidRPr="008F6EF8" w:rsidRDefault="006C1E6B"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213B5F9" w14:textId="77777777" w:rsidR="006C1E6B" w:rsidRPr="00576D9C" w:rsidRDefault="006C1E6B" w:rsidP="003B2F27">
      <w:pPr>
        <w:pStyle w:val="FootnoteText"/>
        <w:rPr>
          <w:rFonts w:asciiTheme="minorHAnsi" w:hAnsiTheme="minorHAnsi"/>
        </w:rPr>
      </w:pPr>
    </w:p>
  </w:footnote>
  <w:footnote w:id="15">
    <w:p w14:paraId="1938D92B" w14:textId="77777777" w:rsidR="006C1E6B" w:rsidRPr="00892F7F" w:rsidRDefault="006C1E6B"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4EFF394" w14:textId="77777777" w:rsidR="006C1E6B" w:rsidRPr="00552088" w:rsidRDefault="006C1E6B"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4604E01" w14:textId="77777777" w:rsidR="006C1E6B" w:rsidRPr="006F5F33" w:rsidRDefault="006C1E6B" w:rsidP="003B2F27">
      <w:pPr>
        <w:pStyle w:val="FootnoteText"/>
        <w:jc w:val="both"/>
        <w:rPr>
          <w:rFonts w:ascii="GHEA Grapalat" w:hAnsi="GHEA Grapalat"/>
          <w:lang w:val="hy-AM"/>
        </w:rPr>
      </w:pPr>
      <w:r w:rsidRPr="006F5F33">
        <w:rPr>
          <w:rFonts w:ascii="GHEA Grapalat" w:hAnsi="GHEA Grapalat"/>
          <w:i/>
        </w:rPr>
        <w:t>.</w:t>
      </w:r>
    </w:p>
    <w:p w14:paraId="2D9D6304" w14:textId="77777777" w:rsidR="006C1E6B" w:rsidRPr="00576D9C" w:rsidRDefault="006C1E6B" w:rsidP="003B2F27">
      <w:pPr>
        <w:pStyle w:val="FootnoteText"/>
        <w:jc w:val="both"/>
        <w:rPr>
          <w:rFonts w:ascii="GHEA Grapalat" w:hAnsi="GHEA Grapalat"/>
          <w:lang w:val="hy-AM"/>
        </w:rPr>
      </w:pPr>
    </w:p>
  </w:footnote>
  <w:footnote w:id="16">
    <w:p w14:paraId="09EC649A" w14:textId="77777777" w:rsidR="006C1E6B" w:rsidRPr="006F5F33" w:rsidRDefault="006C1E6B"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4CDC1ABF" w14:textId="77777777" w:rsidR="006C1E6B" w:rsidRPr="006F5F33" w:rsidRDefault="006C1E6B"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32FAF112" w14:textId="77777777" w:rsidR="006C1E6B" w:rsidRPr="006F5F33" w:rsidRDefault="006C1E6B"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5FFF17A7" w14:textId="77777777" w:rsidR="006C1E6B" w:rsidRPr="006F5F33" w:rsidRDefault="006C1E6B"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83B52E2" w14:textId="77777777" w:rsidR="006C1E6B" w:rsidRPr="009E00B3" w:rsidRDefault="006C1E6B"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6E7938C" w14:textId="77777777" w:rsidR="006C1E6B" w:rsidRPr="009E00B3" w:rsidRDefault="006C1E6B"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14:paraId="2D144DD5" w14:textId="77777777" w:rsidR="006C1E6B" w:rsidRPr="009E00B3" w:rsidRDefault="006C1E6B"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14:paraId="7EFAB479" w14:textId="77777777" w:rsidR="006C1E6B" w:rsidRPr="009E00B3" w:rsidRDefault="006C1E6B"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14:paraId="72EA8CD3" w14:textId="77777777" w:rsidR="006C1E6B" w:rsidRPr="009E00B3" w:rsidRDefault="006C1E6B"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0">
    <w:p w14:paraId="7115F868" w14:textId="356A1697" w:rsidR="00800D73" w:rsidRPr="00E40AC8" w:rsidRDefault="00800D73" w:rsidP="003B2F27">
      <w:pPr>
        <w:pStyle w:val="FootnoteText"/>
        <w:jc w:val="both"/>
      </w:pPr>
      <w:r>
        <w:rPr>
          <w:rStyle w:val="FootnoteReference"/>
        </w:rPr>
        <w:t>**</w:t>
      </w:r>
      <w:r>
        <w:t xml:space="preserve"> </w:t>
      </w:r>
      <w:r w:rsidR="007C32D8" w:rsidRPr="007C32D8">
        <w:rPr>
          <w:rFonts w:ascii="GHEA Grapalat" w:hAnsi="GHEA Grapalat"/>
          <w:i/>
        </w:rPr>
        <w:t>Д</w:t>
      </w:r>
      <w:r w:rsidRPr="00AD29CE">
        <w:rPr>
          <w:rFonts w:ascii="GHEA Grapalat" w:hAnsi="GHEA Grapalat"/>
          <w:i/>
        </w:rPr>
        <w:t xml:space="preserve">оговор заключается на основании части 6 статьи 15 Закона РА "О закупках", </w:t>
      </w:r>
      <w:r w:rsidR="007C32D8" w:rsidRPr="007C32D8">
        <w:rPr>
          <w:rFonts w:ascii="GHEA Grapalat" w:hAnsi="GHEA Grapalat"/>
          <w:i/>
        </w:rPr>
        <w:t>и</w:t>
      </w:r>
      <w:r w:rsidRPr="00AD29CE">
        <w:rPr>
          <w:rFonts w:ascii="GHEA Grapalat" w:hAnsi="GHEA Grapalat"/>
          <w:i/>
        </w:rPr>
        <w:t xml:space="preserve">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14:paraId="72E7A451" w14:textId="33210F3E" w:rsidR="006C1E6B" w:rsidRPr="00CA2754" w:rsidRDefault="006C1E6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r w:rsidR="007C32D8" w:rsidRPr="007C32D8">
        <w:rPr>
          <w:rFonts w:ascii="GHEA Grapalat" w:hAnsi="GHEA Grapalat"/>
          <w:i/>
          <w:sz w:val="20"/>
          <w:szCs w:val="20"/>
        </w:rPr>
        <w:t>Д</w:t>
      </w:r>
      <w:r w:rsidRPr="00CA2754">
        <w:rPr>
          <w:rFonts w:ascii="GHEA Grapalat" w:hAnsi="GHEA Grapalat"/>
          <w:i/>
          <w:sz w:val="20"/>
          <w:szCs w:val="20"/>
        </w:rPr>
        <w:t>оговор заключается на основании части 6 статьи 15 Закона РА "О закупках",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979F0D" w14:textId="77777777" w:rsidR="006C1E6B" w:rsidRPr="00CA2754" w:rsidRDefault="006C1E6B" w:rsidP="003B2F27">
      <w:pPr>
        <w:pStyle w:val="FootnoteText"/>
        <w:jc w:val="both"/>
        <w:rPr>
          <w:sz w:val="2"/>
          <w:szCs w:val="2"/>
        </w:rPr>
      </w:pPr>
    </w:p>
  </w:footnote>
  <w:footnote w:id="22">
    <w:p w14:paraId="42BD97A7" w14:textId="77777777" w:rsidR="006C1E6B" w:rsidRPr="00CA2754" w:rsidRDefault="006C1E6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3DD"/>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60C2"/>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4E3"/>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D00"/>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F2"/>
    <w:rsid w:val="0048419C"/>
    <w:rsid w:val="00484FED"/>
    <w:rsid w:val="004859E2"/>
    <w:rsid w:val="00486B55"/>
    <w:rsid w:val="00487402"/>
    <w:rsid w:val="004874EC"/>
    <w:rsid w:val="00490743"/>
    <w:rsid w:val="004929E4"/>
    <w:rsid w:val="0049374F"/>
    <w:rsid w:val="00493AF9"/>
    <w:rsid w:val="00493CC7"/>
    <w:rsid w:val="00494011"/>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647B"/>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0F86"/>
    <w:rsid w:val="005525A4"/>
    <w:rsid w:val="00552934"/>
    <w:rsid w:val="00552D6E"/>
    <w:rsid w:val="00553DFD"/>
    <w:rsid w:val="005544AC"/>
    <w:rsid w:val="0055623A"/>
    <w:rsid w:val="005563D9"/>
    <w:rsid w:val="00557A12"/>
    <w:rsid w:val="00557E3D"/>
    <w:rsid w:val="00561881"/>
    <w:rsid w:val="00561AD9"/>
    <w:rsid w:val="00562EB1"/>
    <w:rsid w:val="0056331A"/>
    <w:rsid w:val="005639B0"/>
    <w:rsid w:val="005646FC"/>
    <w:rsid w:val="00564FB0"/>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5D57"/>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1E6B"/>
    <w:rsid w:val="006C229E"/>
    <w:rsid w:val="006C2B56"/>
    <w:rsid w:val="006C2F98"/>
    <w:rsid w:val="006C3115"/>
    <w:rsid w:val="006C47F0"/>
    <w:rsid w:val="006C60DC"/>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6435"/>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5CDB"/>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D8"/>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0D73"/>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568F"/>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0B5A"/>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8D"/>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3E39"/>
    <w:rsid w:val="00A54944"/>
    <w:rsid w:val="00A5512C"/>
    <w:rsid w:val="00A55E59"/>
    <w:rsid w:val="00A55FEE"/>
    <w:rsid w:val="00A56536"/>
    <w:rsid w:val="00A572D8"/>
    <w:rsid w:val="00A60D60"/>
    <w:rsid w:val="00A61746"/>
    <w:rsid w:val="00A619F2"/>
    <w:rsid w:val="00A61B9A"/>
    <w:rsid w:val="00A62933"/>
    <w:rsid w:val="00A62D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1F9A"/>
    <w:rsid w:val="00B5219E"/>
    <w:rsid w:val="00B52987"/>
    <w:rsid w:val="00B52C16"/>
    <w:rsid w:val="00B5319F"/>
    <w:rsid w:val="00B53B93"/>
    <w:rsid w:val="00B53D73"/>
    <w:rsid w:val="00B54C65"/>
    <w:rsid w:val="00B54F63"/>
    <w:rsid w:val="00B553D4"/>
    <w:rsid w:val="00B57948"/>
    <w:rsid w:val="00B57D12"/>
    <w:rsid w:val="00B57D9E"/>
    <w:rsid w:val="00B61677"/>
    <w:rsid w:val="00B61E0A"/>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5F7F"/>
    <w:rsid w:val="00B761BD"/>
    <w:rsid w:val="00B80C09"/>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40"/>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014"/>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0F0D"/>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5C"/>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644"/>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E78"/>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204"/>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574C"/>
    <w:rsid w:val="00F7609B"/>
    <w:rsid w:val="00F763EC"/>
    <w:rsid w:val="00F775CA"/>
    <w:rsid w:val="00F77652"/>
    <w:rsid w:val="00F80761"/>
    <w:rsid w:val="00F825AC"/>
    <w:rsid w:val="00F82623"/>
    <w:rsid w:val="00F82CB7"/>
    <w:rsid w:val="00F83409"/>
    <w:rsid w:val="00F839B3"/>
    <w:rsid w:val="00F83B76"/>
    <w:rsid w:val="00F83E0A"/>
    <w:rsid w:val="00F8462A"/>
    <w:rsid w:val="00F85496"/>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B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9842906">
      <w:bodyDiv w:val="1"/>
      <w:marLeft w:val="0"/>
      <w:marRight w:val="0"/>
      <w:marTop w:val="0"/>
      <w:marBottom w:val="0"/>
      <w:divBdr>
        <w:top w:val="none" w:sz="0" w:space="0" w:color="auto"/>
        <w:left w:val="none" w:sz="0" w:space="0" w:color="auto"/>
        <w:bottom w:val="none" w:sz="0" w:space="0" w:color="auto"/>
        <w:right w:val="none" w:sz="0" w:space="0" w:color="auto"/>
      </w:divBdr>
    </w:div>
    <w:div w:id="17102593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43737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75EB-AA32-4F33-AFE7-D1C8D04F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15671</Words>
  <Characters>89328</Characters>
  <Application>Microsoft Office Word</Application>
  <DocSecurity>0</DocSecurity>
  <Lines>744</Lines>
  <Paragraphs>209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104790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2018-02-16T07:12:00Z</cp:lastPrinted>
  <dcterms:created xsi:type="dcterms:W3CDTF">2019-11-21T12:07:00Z</dcterms:created>
  <dcterms:modified xsi:type="dcterms:W3CDTF">2019-11-21T12:07:00Z</dcterms:modified>
</cp:coreProperties>
</file>